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D5A52" w14:textId="77777777" w:rsidR="0086313C" w:rsidRPr="00B253CF" w:rsidRDefault="0086313C" w:rsidP="0086313C">
      <w:pPr>
        <w:rPr>
          <w:rFonts w:ascii="Sylfaen" w:hAnsi="Sylfaen"/>
        </w:rPr>
      </w:pPr>
    </w:p>
    <w:p w14:paraId="31BECE23" w14:textId="77777777" w:rsidR="0086313C" w:rsidRPr="002B3317" w:rsidRDefault="0086313C" w:rsidP="0086313C">
      <w:pPr>
        <w:spacing w:line="288" w:lineRule="auto"/>
        <w:rPr>
          <w:rFonts w:ascii="Sylfaen" w:hAnsi="Sylfaen"/>
          <w:sz w:val="2"/>
          <w:szCs w:val="2"/>
          <w:lang w:val="ka-GE"/>
        </w:rPr>
      </w:pPr>
    </w:p>
    <w:p w14:paraId="7FF6E017" w14:textId="77777777" w:rsidR="0086313C" w:rsidRPr="002B3317" w:rsidRDefault="0086313C" w:rsidP="0086313C">
      <w:pPr>
        <w:spacing w:line="288" w:lineRule="auto"/>
        <w:jc w:val="center"/>
        <w:rPr>
          <w:rFonts w:ascii="AcadNusx" w:hAnsi="AcadNusx"/>
          <w:sz w:val="2"/>
          <w:szCs w:val="2"/>
        </w:rPr>
      </w:pPr>
    </w:p>
    <w:p w14:paraId="3CFFC838" w14:textId="77777777" w:rsidR="0086313C" w:rsidRPr="002B3317" w:rsidRDefault="0086313C" w:rsidP="0086313C">
      <w:pPr>
        <w:spacing w:line="288" w:lineRule="auto"/>
        <w:jc w:val="center"/>
        <w:rPr>
          <w:rFonts w:ascii="AcadNusx" w:hAnsi="AcadNusx"/>
          <w:sz w:val="2"/>
          <w:szCs w:val="2"/>
        </w:rPr>
      </w:pPr>
    </w:p>
    <w:p w14:paraId="3BB0DB8B" w14:textId="77777777" w:rsidR="0086313C" w:rsidRPr="002B3317" w:rsidRDefault="0086313C" w:rsidP="0086313C">
      <w:pPr>
        <w:spacing w:line="288" w:lineRule="auto"/>
        <w:jc w:val="center"/>
        <w:rPr>
          <w:rFonts w:ascii="AcadNusx" w:hAnsi="AcadNusx"/>
          <w:sz w:val="2"/>
          <w:szCs w:val="2"/>
        </w:rPr>
      </w:pPr>
    </w:p>
    <w:p w14:paraId="0AE33D1D" w14:textId="207D1A4A" w:rsidR="0086313C" w:rsidRPr="002B3317" w:rsidRDefault="0086313C" w:rsidP="0086313C">
      <w:pPr>
        <w:rPr>
          <w:rFonts w:ascii="AcadNusx" w:hAnsi="AcadNusx"/>
          <w:b/>
          <w:noProof/>
          <w:sz w:val="32"/>
          <w:szCs w:val="32"/>
        </w:rPr>
      </w:pPr>
      <w:r w:rsidRPr="002B3317">
        <w:rPr>
          <w:noProof/>
        </w:rPr>
        <w:drawing>
          <wp:anchor distT="0" distB="0" distL="114300" distR="114300" simplePos="0" relativeHeight="251659264" behindDoc="0" locked="0" layoutInCell="1" allowOverlap="1" wp14:anchorId="7976C835" wp14:editId="5CEB7F2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B3317">
        <w:rPr>
          <w:rFonts w:ascii="AcadNusx" w:hAnsi="AcadNusx"/>
          <w:b/>
          <w:noProof/>
        </w:rPr>
        <w:t xml:space="preserve">   </w:t>
      </w:r>
      <w:r w:rsidRPr="002B3317">
        <w:rPr>
          <w:rFonts w:ascii="Sylfaen" w:hAnsi="Sylfaen"/>
          <w:b/>
          <w:noProof/>
          <w:sz w:val="32"/>
          <w:szCs w:val="32"/>
          <w:lang w:val="ka-GE"/>
        </w:rPr>
        <w:t xml:space="preserve">შპს </w:t>
      </w:r>
      <w:r w:rsidRPr="002B3317">
        <w:rPr>
          <w:rFonts w:ascii="AcadNusx" w:hAnsi="AcadNusx"/>
          <w:b/>
          <w:noProof/>
          <w:sz w:val="32"/>
          <w:szCs w:val="32"/>
          <w:lang w:val="ka-GE"/>
        </w:rPr>
        <w:t xml:space="preserve"> </w:t>
      </w:r>
      <w:r w:rsidRPr="002B3317">
        <w:rPr>
          <w:rFonts w:ascii="Sylfaen" w:hAnsi="Sylfaen"/>
          <w:b/>
          <w:noProof/>
          <w:sz w:val="32"/>
          <w:szCs w:val="32"/>
          <w:lang w:val="ka-GE"/>
        </w:rPr>
        <w:t xml:space="preserve"> უნივერსიტეტი გეომედი</w:t>
      </w:r>
      <w:r w:rsidRPr="002B3317">
        <w:rPr>
          <w:rFonts w:ascii="AcadNusx" w:hAnsi="AcadNusx"/>
          <w:b/>
          <w:noProof/>
          <w:sz w:val="32"/>
          <w:szCs w:val="32"/>
        </w:rPr>
        <w:br w:type="textWrapping" w:clear="all"/>
      </w:r>
    </w:p>
    <w:p w14:paraId="4AAC3E4D" w14:textId="77777777" w:rsidR="0086313C" w:rsidRPr="002B3317" w:rsidRDefault="0086313C" w:rsidP="0086313C">
      <w:pPr>
        <w:spacing w:before="240"/>
        <w:rPr>
          <w:rFonts w:ascii="AcadNusx" w:hAnsi="AcadNusx"/>
          <w:b/>
          <w:noProof/>
          <w:sz w:val="20"/>
          <w:szCs w:val="20"/>
        </w:rPr>
      </w:pPr>
    </w:p>
    <w:p w14:paraId="4CDEF5BA" w14:textId="77777777" w:rsidR="0086313C" w:rsidRPr="002B3317" w:rsidRDefault="0086313C" w:rsidP="0086313C">
      <w:pPr>
        <w:spacing w:before="240"/>
        <w:rPr>
          <w:rFonts w:ascii="Sylfaen" w:hAnsi="Sylfaen"/>
          <w:b/>
          <w:noProof/>
          <w:lang w:val="ka-GE"/>
        </w:rPr>
      </w:pPr>
    </w:p>
    <w:p w14:paraId="2085ADAC" w14:textId="77777777" w:rsidR="0086313C" w:rsidRPr="002B3317" w:rsidRDefault="0086313C" w:rsidP="0086313C">
      <w:pPr>
        <w:spacing w:before="240"/>
        <w:rPr>
          <w:rFonts w:ascii="Sylfaen" w:hAnsi="Sylfaen"/>
          <w:b/>
          <w:noProof/>
          <w:lang w:val="ka-GE"/>
        </w:rPr>
      </w:pPr>
    </w:p>
    <w:p w14:paraId="436475CD" w14:textId="77777777" w:rsidR="0086313C" w:rsidRPr="002B3317" w:rsidRDefault="0086313C" w:rsidP="0086313C">
      <w:pPr>
        <w:spacing w:before="240"/>
        <w:rPr>
          <w:rFonts w:ascii="Sylfaen" w:hAnsi="Sylfaen"/>
          <w:b/>
          <w:noProof/>
          <w:lang w:val="ka-GE"/>
        </w:rPr>
      </w:pPr>
    </w:p>
    <w:p w14:paraId="00081CE8" w14:textId="77777777" w:rsidR="0086313C" w:rsidRPr="002B3317" w:rsidRDefault="0086313C" w:rsidP="0086313C">
      <w:pPr>
        <w:spacing w:before="240"/>
        <w:ind w:left="-360"/>
        <w:rPr>
          <w:rFonts w:ascii="Sylfaen" w:hAnsi="Sylfaen" w:cs="Sylfaen"/>
          <w:noProof/>
          <w:sz w:val="24"/>
          <w:szCs w:val="24"/>
          <w:lang w:val="ka-GE"/>
        </w:rPr>
      </w:pPr>
      <w:r w:rsidRPr="002B3317">
        <w:rPr>
          <w:rFonts w:ascii="Sylfaen" w:hAnsi="Sylfaen" w:cs="Sylfaen"/>
          <w:b/>
          <w:noProof/>
          <w:sz w:val="24"/>
          <w:szCs w:val="24"/>
        </w:rPr>
        <w:t xml:space="preserve">  </w:t>
      </w:r>
      <w:r w:rsidRPr="002B3317">
        <w:rPr>
          <w:rFonts w:ascii="Sylfaen" w:hAnsi="Sylfaen" w:cs="Sylfaen"/>
          <w:b/>
          <w:noProof/>
          <w:sz w:val="24"/>
          <w:szCs w:val="24"/>
          <w:lang w:val="ka-GE"/>
        </w:rPr>
        <w:t xml:space="preserve">         </w:t>
      </w:r>
      <w:r w:rsidRPr="002B3317">
        <w:rPr>
          <w:rFonts w:ascii="Sylfaen" w:hAnsi="Sylfaen" w:cs="Sylfaen"/>
          <w:b/>
          <w:noProof/>
          <w:sz w:val="24"/>
          <w:szCs w:val="24"/>
        </w:rPr>
        <w:t>ფაკულტეტი:</w:t>
      </w:r>
      <w:r w:rsidR="00394B2D" w:rsidRPr="002B3317">
        <w:rPr>
          <w:rFonts w:ascii="Sylfaen" w:hAnsi="Sylfaen" w:cs="Sylfaen"/>
          <w:b/>
          <w:noProof/>
          <w:sz w:val="24"/>
          <w:szCs w:val="24"/>
          <w:lang w:val="ka-GE"/>
        </w:rPr>
        <w:t xml:space="preserve"> მედიცინის</w:t>
      </w:r>
    </w:p>
    <w:p w14:paraId="5249A52E" w14:textId="77777777" w:rsidR="0017419B" w:rsidRPr="002B3317" w:rsidRDefault="0086313C" w:rsidP="0086313C">
      <w:pPr>
        <w:spacing w:before="240"/>
        <w:ind w:left="-360"/>
        <w:rPr>
          <w:rFonts w:ascii="Sylfaen" w:hAnsi="Sylfaen" w:cs="Sylfaen"/>
          <w:b/>
          <w:noProof/>
          <w:sz w:val="24"/>
          <w:szCs w:val="24"/>
          <w:lang w:val="ka-GE"/>
        </w:rPr>
      </w:pPr>
      <w:r w:rsidRPr="002B3317">
        <w:rPr>
          <w:rFonts w:ascii="Sylfaen" w:hAnsi="Sylfaen" w:cs="Sylfaen"/>
          <w:b/>
          <w:noProof/>
          <w:sz w:val="24"/>
          <w:szCs w:val="24"/>
        </w:rPr>
        <w:t xml:space="preserve">  </w:t>
      </w:r>
      <w:r w:rsidRPr="002B3317">
        <w:rPr>
          <w:rFonts w:ascii="Sylfaen" w:hAnsi="Sylfaen" w:cs="Sylfaen"/>
          <w:b/>
          <w:noProof/>
          <w:sz w:val="24"/>
          <w:szCs w:val="24"/>
          <w:lang w:val="ka-GE"/>
        </w:rPr>
        <w:t xml:space="preserve">         საგანმანათლებლო </w:t>
      </w:r>
      <w:r w:rsidRPr="002B3317">
        <w:rPr>
          <w:rFonts w:ascii="Sylfaen" w:hAnsi="Sylfaen" w:cs="Sylfaen"/>
          <w:b/>
          <w:noProof/>
          <w:sz w:val="24"/>
          <w:szCs w:val="24"/>
        </w:rPr>
        <w:t>პროგრამა</w:t>
      </w:r>
      <w:r w:rsidRPr="002B3317">
        <w:rPr>
          <w:rFonts w:ascii="Sylfaen" w:hAnsi="Sylfaen" w:cs="Sylfaen"/>
          <w:b/>
          <w:noProof/>
          <w:sz w:val="24"/>
          <w:szCs w:val="24"/>
          <w:lang w:val="ka-GE"/>
        </w:rPr>
        <w:t xml:space="preserve"> და საფეხური</w:t>
      </w:r>
      <w:r w:rsidR="00394B2D" w:rsidRPr="002B3317">
        <w:rPr>
          <w:rFonts w:ascii="Sylfaen" w:hAnsi="Sylfaen" w:cs="Sylfaen"/>
          <w:b/>
          <w:noProof/>
          <w:sz w:val="24"/>
          <w:szCs w:val="24"/>
          <w:lang w:val="ka-GE"/>
        </w:rPr>
        <w:t xml:space="preserve">: დიპლომირებული მედიკოსის </w:t>
      </w:r>
    </w:p>
    <w:p w14:paraId="6E52B8B1" w14:textId="77777777" w:rsidR="0086313C" w:rsidRPr="002B3317" w:rsidRDefault="0017419B" w:rsidP="0086313C">
      <w:pPr>
        <w:spacing w:before="240"/>
        <w:ind w:left="-360"/>
        <w:rPr>
          <w:rFonts w:ascii="Sylfaen" w:hAnsi="Sylfaen" w:cs="Sylfaen"/>
          <w:noProof/>
          <w:sz w:val="24"/>
          <w:szCs w:val="24"/>
        </w:rPr>
      </w:pPr>
      <w:r w:rsidRPr="002B3317">
        <w:rPr>
          <w:rFonts w:ascii="Sylfaen" w:hAnsi="Sylfaen" w:cs="Sylfaen"/>
          <w:b/>
          <w:noProof/>
          <w:sz w:val="24"/>
          <w:szCs w:val="24"/>
          <w:lang w:val="ka-GE"/>
        </w:rPr>
        <w:t xml:space="preserve">          </w:t>
      </w:r>
      <w:r w:rsidR="00394B2D" w:rsidRPr="002B3317">
        <w:rPr>
          <w:rFonts w:ascii="Sylfaen" w:hAnsi="Sylfaen" w:cs="Sylfaen"/>
          <w:b/>
          <w:noProof/>
          <w:sz w:val="24"/>
          <w:szCs w:val="24"/>
          <w:lang w:val="ka-GE"/>
        </w:rPr>
        <w:t>ერთსაფეხურიანი საგანმანათლებლო პროგრამა</w:t>
      </w:r>
    </w:p>
    <w:p w14:paraId="768443C0" w14:textId="77777777" w:rsidR="0086313C" w:rsidRPr="002B3317" w:rsidRDefault="0086313C" w:rsidP="00253D5D">
      <w:pPr>
        <w:spacing w:before="240"/>
        <w:ind w:left="-360"/>
        <w:rPr>
          <w:rFonts w:ascii="Sylfaen" w:hAnsi="Sylfaen"/>
          <w:sz w:val="24"/>
          <w:szCs w:val="24"/>
          <w:lang w:val="ka-GE"/>
        </w:rPr>
      </w:pPr>
    </w:p>
    <w:p w14:paraId="4B281ADB" w14:textId="77777777" w:rsidR="0086313C" w:rsidRPr="002B3317" w:rsidRDefault="00253D5D" w:rsidP="00253D5D">
      <w:pPr>
        <w:spacing w:before="240"/>
        <w:ind w:left="-360"/>
        <w:rPr>
          <w:rFonts w:ascii="Sylfaen" w:hAnsi="Sylfaen"/>
          <w:sz w:val="24"/>
          <w:szCs w:val="24"/>
          <w:lang w:val="ka-GE"/>
        </w:rPr>
      </w:pPr>
      <w:r w:rsidRPr="002B3317">
        <w:rPr>
          <w:rFonts w:ascii="Sylfaen" w:hAnsi="Sylfaen"/>
          <w:b/>
          <w:sz w:val="24"/>
          <w:szCs w:val="24"/>
          <w:lang w:val="ka-GE"/>
        </w:rPr>
        <w:t>სასწავლო კურსი:</w:t>
      </w:r>
      <w:r w:rsidRPr="002B3317">
        <w:rPr>
          <w:rFonts w:ascii="Sylfaen" w:hAnsi="Sylfaen"/>
          <w:sz w:val="24"/>
          <w:szCs w:val="24"/>
          <w:lang w:val="ka-GE"/>
        </w:rPr>
        <w:t xml:space="preserve"> </w:t>
      </w:r>
      <w:r w:rsidR="0017419B" w:rsidRPr="002B3317">
        <w:rPr>
          <w:rFonts w:ascii="Sylfaen" w:hAnsi="Sylfaen"/>
          <w:sz w:val="24"/>
          <w:szCs w:val="24"/>
          <w:lang w:val="ka-GE"/>
        </w:rPr>
        <w:t>ოფთ</w:t>
      </w:r>
      <w:r w:rsidRPr="002B3317">
        <w:rPr>
          <w:rFonts w:ascii="Sylfaen" w:hAnsi="Sylfaen"/>
          <w:sz w:val="24"/>
          <w:szCs w:val="24"/>
          <w:lang w:val="ka-GE"/>
        </w:rPr>
        <w:t>ალმოლოგია</w:t>
      </w:r>
    </w:p>
    <w:p w14:paraId="5C9B1202" w14:textId="77777777" w:rsidR="001B7A39" w:rsidRPr="002B3317" w:rsidRDefault="00AE216E" w:rsidP="00AE216E">
      <w:pPr>
        <w:spacing w:before="240"/>
        <w:ind w:left="-360"/>
        <w:rPr>
          <w:rFonts w:ascii="Sylfaen" w:hAnsi="Sylfaen"/>
          <w:sz w:val="24"/>
          <w:szCs w:val="24"/>
          <w:lang w:val="ka-GE"/>
        </w:rPr>
      </w:pPr>
      <w:r w:rsidRPr="002B3317">
        <w:rPr>
          <w:rFonts w:ascii="Sylfaen" w:hAnsi="Sylfaen"/>
          <w:b/>
          <w:sz w:val="24"/>
          <w:szCs w:val="24"/>
          <w:lang w:val="ka-GE"/>
        </w:rPr>
        <w:t>ავტორი/ავტორები:</w:t>
      </w:r>
      <w:r w:rsidR="0012347F" w:rsidRPr="002B3317">
        <w:rPr>
          <w:rFonts w:ascii="Sylfaen" w:hAnsi="Sylfaen"/>
          <w:sz w:val="24"/>
          <w:szCs w:val="24"/>
          <w:lang w:val="ka-GE"/>
        </w:rPr>
        <w:t xml:space="preserve">   </w:t>
      </w:r>
      <w:r w:rsidR="00527024" w:rsidRPr="002B3317">
        <w:rPr>
          <w:rFonts w:ascii="Sylfaen" w:hAnsi="Sylfaen"/>
          <w:sz w:val="24"/>
          <w:szCs w:val="24"/>
          <w:lang w:val="ka-GE"/>
        </w:rPr>
        <w:t>გიორგი ჩიჩუა</w:t>
      </w:r>
      <w:r w:rsidR="00807F1B" w:rsidRPr="002B3317">
        <w:rPr>
          <w:rFonts w:ascii="Sylfaen" w:hAnsi="Sylfaen"/>
          <w:b/>
          <w:sz w:val="24"/>
          <w:szCs w:val="24"/>
        </w:rPr>
        <w:t xml:space="preserve"> MD, PhD</w:t>
      </w:r>
    </w:p>
    <w:p w14:paraId="440EB762" w14:textId="77777777" w:rsidR="0086313C" w:rsidRPr="002B3317" w:rsidRDefault="001B7A39" w:rsidP="00AE216E">
      <w:pPr>
        <w:spacing w:before="240"/>
        <w:ind w:left="-360"/>
        <w:rPr>
          <w:rFonts w:ascii="Sylfaen" w:hAnsi="Sylfaen" w:cs="Sylfaen"/>
          <w:b/>
          <w:noProof/>
          <w:sz w:val="24"/>
          <w:szCs w:val="24"/>
        </w:rPr>
      </w:pPr>
      <w:r w:rsidRPr="002B3317">
        <w:rPr>
          <w:rFonts w:ascii="Sylfaen" w:hAnsi="Sylfaen"/>
          <w:b/>
          <w:sz w:val="24"/>
          <w:szCs w:val="24"/>
          <w:lang w:val="ka-GE"/>
        </w:rPr>
        <w:t xml:space="preserve">                                     </w:t>
      </w:r>
      <w:r w:rsidR="00527024" w:rsidRPr="002B3317">
        <w:rPr>
          <w:rFonts w:ascii="Sylfaen" w:hAnsi="Sylfaen" w:cs="Sylfaen"/>
          <w:sz w:val="24"/>
          <w:szCs w:val="24"/>
          <w:lang w:val="ka-GE"/>
        </w:rPr>
        <w:t>თინათინ ჯიქურაშვილი</w:t>
      </w:r>
      <w:r w:rsidR="00C93BDE" w:rsidRPr="002B3317">
        <w:rPr>
          <w:rFonts w:ascii="Sylfaen" w:hAnsi="Sylfaen" w:cs="Sylfaen"/>
          <w:sz w:val="24"/>
          <w:szCs w:val="24"/>
        </w:rPr>
        <w:t xml:space="preserve"> </w:t>
      </w:r>
      <w:r w:rsidR="00C93BDE" w:rsidRPr="002B3317">
        <w:rPr>
          <w:rFonts w:ascii="Sylfaen" w:hAnsi="Sylfaen"/>
          <w:b/>
          <w:sz w:val="24"/>
          <w:szCs w:val="24"/>
        </w:rPr>
        <w:t>MD, PhD</w:t>
      </w:r>
    </w:p>
    <w:p w14:paraId="039E1095" w14:textId="77777777" w:rsidR="0086313C" w:rsidRPr="002B3317" w:rsidRDefault="0086313C" w:rsidP="0086313C">
      <w:pPr>
        <w:spacing w:before="240"/>
        <w:ind w:left="-567"/>
        <w:rPr>
          <w:rFonts w:ascii="Sylfaen" w:hAnsi="Sylfaen" w:cs="Sylfaen"/>
          <w:b/>
          <w:noProof/>
          <w:sz w:val="20"/>
          <w:szCs w:val="20"/>
          <w:lang w:val="ka-GE"/>
        </w:rPr>
      </w:pPr>
    </w:p>
    <w:p w14:paraId="61EEDFC5" w14:textId="77777777" w:rsidR="0086313C" w:rsidRPr="002B3317" w:rsidRDefault="0086313C" w:rsidP="0086313C">
      <w:pPr>
        <w:spacing w:before="240"/>
        <w:ind w:left="-567"/>
        <w:rPr>
          <w:rFonts w:ascii="Sylfaen" w:hAnsi="Sylfaen" w:cs="Sylfaen"/>
          <w:b/>
          <w:noProof/>
          <w:sz w:val="20"/>
          <w:szCs w:val="20"/>
          <w:lang w:val="ka-GE"/>
        </w:rPr>
      </w:pPr>
    </w:p>
    <w:p w14:paraId="240B78E3" w14:textId="77777777" w:rsidR="0086313C" w:rsidRPr="002B3317" w:rsidRDefault="0086313C" w:rsidP="0086313C">
      <w:pPr>
        <w:spacing w:before="240"/>
        <w:jc w:val="center"/>
        <w:rPr>
          <w:rFonts w:ascii="Sylfaen" w:hAnsi="Sylfaen" w:cs="Sylfaen"/>
          <w:b/>
          <w:noProof/>
          <w:sz w:val="32"/>
          <w:szCs w:val="32"/>
          <w:lang w:val="ru-RU"/>
        </w:rPr>
      </w:pPr>
      <w:r w:rsidRPr="002B3317">
        <w:rPr>
          <w:rFonts w:ascii="Sylfaen" w:hAnsi="Sylfaen" w:cs="Sylfaen"/>
          <w:b/>
          <w:noProof/>
          <w:sz w:val="32"/>
          <w:szCs w:val="32"/>
        </w:rPr>
        <w:t>ს</w:t>
      </w:r>
      <w:r w:rsidRPr="002B3317">
        <w:rPr>
          <w:rFonts w:ascii="Sylfaen" w:hAnsi="Sylfaen" w:cs="Sylfaen"/>
          <w:b/>
          <w:noProof/>
          <w:sz w:val="32"/>
          <w:szCs w:val="32"/>
          <w:lang w:val="ka-GE"/>
        </w:rPr>
        <w:t xml:space="preserve"> </w:t>
      </w:r>
      <w:r w:rsidRPr="002B3317">
        <w:rPr>
          <w:rFonts w:ascii="Sylfaen" w:hAnsi="Sylfaen" w:cs="Sylfaen"/>
          <w:b/>
          <w:noProof/>
          <w:sz w:val="32"/>
          <w:szCs w:val="32"/>
        </w:rPr>
        <w:t>ი</w:t>
      </w:r>
      <w:r w:rsidRPr="002B3317">
        <w:rPr>
          <w:rFonts w:ascii="Sylfaen" w:hAnsi="Sylfaen" w:cs="Sylfaen"/>
          <w:b/>
          <w:noProof/>
          <w:sz w:val="32"/>
          <w:szCs w:val="32"/>
          <w:lang w:val="ka-GE"/>
        </w:rPr>
        <w:t xml:space="preserve"> </w:t>
      </w:r>
      <w:r w:rsidRPr="002B3317">
        <w:rPr>
          <w:rFonts w:ascii="Sylfaen" w:hAnsi="Sylfaen" w:cs="Sylfaen"/>
          <w:b/>
          <w:noProof/>
          <w:sz w:val="32"/>
          <w:szCs w:val="32"/>
        </w:rPr>
        <w:t>ლ</w:t>
      </w:r>
      <w:r w:rsidRPr="002B3317">
        <w:rPr>
          <w:rFonts w:ascii="Sylfaen" w:hAnsi="Sylfaen" w:cs="Sylfaen"/>
          <w:b/>
          <w:noProof/>
          <w:sz w:val="32"/>
          <w:szCs w:val="32"/>
          <w:lang w:val="ka-GE"/>
        </w:rPr>
        <w:t xml:space="preserve"> </w:t>
      </w:r>
      <w:r w:rsidRPr="002B3317">
        <w:rPr>
          <w:rFonts w:ascii="Sylfaen" w:hAnsi="Sylfaen" w:cs="Sylfaen"/>
          <w:b/>
          <w:noProof/>
          <w:sz w:val="32"/>
          <w:szCs w:val="32"/>
        </w:rPr>
        <w:t>ა</w:t>
      </w:r>
      <w:r w:rsidRPr="002B3317">
        <w:rPr>
          <w:rFonts w:ascii="Sylfaen" w:hAnsi="Sylfaen" w:cs="Sylfaen"/>
          <w:b/>
          <w:noProof/>
          <w:sz w:val="32"/>
          <w:szCs w:val="32"/>
          <w:lang w:val="ka-GE"/>
        </w:rPr>
        <w:t xml:space="preserve"> </w:t>
      </w:r>
      <w:r w:rsidRPr="002B3317">
        <w:rPr>
          <w:rFonts w:ascii="Sylfaen" w:hAnsi="Sylfaen" w:cs="Sylfaen"/>
          <w:b/>
          <w:noProof/>
          <w:sz w:val="32"/>
          <w:szCs w:val="32"/>
        </w:rPr>
        <w:t>ბ</w:t>
      </w:r>
      <w:r w:rsidRPr="002B3317">
        <w:rPr>
          <w:rFonts w:ascii="Sylfaen" w:hAnsi="Sylfaen" w:cs="Sylfaen"/>
          <w:b/>
          <w:noProof/>
          <w:sz w:val="32"/>
          <w:szCs w:val="32"/>
          <w:lang w:val="ka-GE"/>
        </w:rPr>
        <w:t xml:space="preserve"> </w:t>
      </w:r>
      <w:r w:rsidRPr="002B3317">
        <w:rPr>
          <w:rFonts w:ascii="Sylfaen" w:hAnsi="Sylfaen" w:cs="Sylfaen"/>
          <w:b/>
          <w:noProof/>
          <w:sz w:val="32"/>
          <w:szCs w:val="32"/>
        </w:rPr>
        <w:t>უ</w:t>
      </w:r>
      <w:r w:rsidRPr="002B3317">
        <w:rPr>
          <w:rFonts w:ascii="Sylfaen" w:hAnsi="Sylfaen" w:cs="Sylfaen"/>
          <w:b/>
          <w:noProof/>
          <w:sz w:val="32"/>
          <w:szCs w:val="32"/>
          <w:lang w:val="ka-GE"/>
        </w:rPr>
        <w:t xml:space="preserve"> </w:t>
      </w:r>
      <w:r w:rsidRPr="002B3317">
        <w:rPr>
          <w:rFonts w:ascii="Sylfaen" w:hAnsi="Sylfaen" w:cs="Sylfaen"/>
          <w:b/>
          <w:noProof/>
          <w:sz w:val="32"/>
          <w:szCs w:val="32"/>
        </w:rPr>
        <w:t>ს</w:t>
      </w:r>
      <w:r w:rsidRPr="002B3317">
        <w:rPr>
          <w:rFonts w:ascii="Sylfaen" w:hAnsi="Sylfaen" w:cs="Sylfaen"/>
          <w:b/>
          <w:noProof/>
          <w:sz w:val="32"/>
          <w:szCs w:val="32"/>
          <w:lang w:val="ka-GE"/>
        </w:rPr>
        <w:t xml:space="preserve"> </w:t>
      </w:r>
      <w:r w:rsidRPr="002B3317">
        <w:rPr>
          <w:rFonts w:ascii="Sylfaen" w:hAnsi="Sylfaen" w:cs="Sylfaen"/>
          <w:b/>
          <w:noProof/>
          <w:sz w:val="32"/>
          <w:szCs w:val="32"/>
        </w:rPr>
        <w:t>ი</w:t>
      </w:r>
    </w:p>
    <w:p w14:paraId="67295AA7" w14:textId="77777777" w:rsidR="0086313C" w:rsidRPr="002B3317" w:rsidRDefault="0086313C" w:rsidP="0086313C">
      <w:pPr>
        <w:spacing w:before="240"/>
        <w:jc w:val="center"/>
        <w:rPr>
          <w:rFonts w:ascii="Sylfaen" w:hAnsi="Sylfaen" w:cs="Sylfaen"/>
          <w:b/>
          <w:noProof/>
        </w:rPr>
      </w:pPr>
    </w:p>
    <w:p w14:paraId="3887AFBB" w14:textId="77777777" w:rsidR="0086313C" w:rsidRPr="002B3317" w:rsidRDefault="0086313C" w:rsidP="0086313C">
      <w:pPr>
        <w:spacing w:before="240"/>
        <w:jc w:val="center"/>
        <w:rPr>
          <w:rFonts w:ascii="Sylfaen" w:hAnsi="Sylfaen" w:cs="Sylfaen"/>
          <w:b/>
          <w:noProof/>
        </w:rPr>
      </w:pPr>
    </w:p>
    <w:p w14:paraId="486D6476" w14:textId="77777777" w:rsidR="0086313C" w:rsidRPr="002B3317" w:rsidRDefault="0086313C" w:rsidP="0086313C">
      <w:pPr>
        <w:rPr>
          <w:rFonts w:ascii="Sylfaen" w:hAnsi="Sylfaen" w:cs="Sylfaen"/>
          <w:b/>
          <w:noProof/>
          <w:lang w:val="ka-GE"/>
        </w:rPr>
      </w:pPr>
    </w:p>
    <w:p w14:paraId="27B3E04E" w14:textId="77777777" w:rsidR="0086313C" w:rsidRPr="002B3317" w:rsidRDefault="0086313C" w:rsidP="0086313C">
      <w:pPr>
        <w:rPr>
          <w:rFonts w:ascii="Sylfaen" w:hAnsi="Sylfaen" w:cs="Sylfaen"/>
          <w:b/>
          <w:noProof/>
          <w:lang w:val="ka-GE"/>
        </w:rPr>
      </w:pPr>
    </w:p>
    <w:p w14:paraId="3AB0D738" w14:textId="77777777" w:rsidR="0086313C" w:rsidRPr="002B3317" w:rsidRDefault="0086313C" w:rsidP="0086313C">
      <w:pPr>
        <w:rPr>
          <w:rFonts w:ascii="Sylfaen" w:hAnsi="Sylfaen" w:cs="Sylfaen"/>
          <w:b/>
          <w:noProof/>
          <w:lang w:val="ka-GE"/>
        </w:rPr>
      </w:pPr>
    </w:p>
    <w:p w14:paraId="2D3D52BE" w14:textId="77777777" w:rsidR="0086313C" w:rsidRPr="002B3317" w:rsidRDefault="0086313C" w:rsidP="0086313C">
      <w:pPr>
        <w:rPr>
          <w:rFonts w:ascii="Sylfaen" w:hAnsi="Sylfaen" w:cs="Sylfaen"/>
          <w:b/>
          <w:noProof/>
          <w:lang w:val="ka-GE"/>
        </w:rPr>
      </w:pPr>
    </w:p>
    <w:p w14:paraId="249BFCDF" w14:textId="77777777" w:rsidR="0086313C" w:rsidRPr="002B3317"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7727"/>
      </w:tblGrid>
      <w:tr w:rsidR="002B3317" w:rsidRPr="002B3317" w14:paraId="2801505F"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29A3AD56"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rPr>
              <w:t xml:space="preserve">სასწავლო კურსის </w:t>
            </w:r>
          </w:p>
          <w:p w14:paraId="073D8F91" w14:textId="77777777" w:rsidR="0086313C" w:rsidRPr="002B3317" w:rsidRDefault="0086313C" w:rsidP="003310D2">
            <w:pPr>
              <w:spacing w:after="0" w:line="276" w:lineRule="auto"/>
              <w:rPr>
                <w:sz w:val="20"/>
                <w:szCs w:val="20"/>
                <w:lang w:val="ka-GE"/>
              </w:rPr>
            </w:pPr>
            <w:r w:rsidRPr="002B3317">
              <w:rPr>
                <w:rFonts w:ascii="Sylfaen" w:hAnsi="Sylfaen"/>
                <w:b/>
                <w:sz w:val="20"/>
                <w:szCs w:val="20"/>
              </w:rPr>
              <w:t>სახელწოდება</w:t>
            </w:r>
            <w:r w:rsidRPr="002B3317">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5FB9608D" w14:textId="77777777" w:rsidR="00D25EB4" w:rsidRPr="002B3317" w:rsidRDefault="007121EA" w:rsidP="003310D2">
            <w:pPr>
              <w:spacing w:after="0" w:line="276" w:lineRule="auto"/>
              <w:rPr>
                <w:rFonts w:ascii="Sylfaen" w:hAnsi="Sylfaen" w:cs="Sylfaen"/>
                <w:sz w:val="20"/>
                <w:szCs w:val="20"/>
                <w:lang w:val="ka-GE"/>
              </w:rPr>
            </w:pPr>
            <w:r w:rsidRPr="002B3317">
              <w:rPr>
                <w:rFonts w:ascii="Sylfaen" w:hAnsi="Sylfaen" w:cs="Sylfaen"/>
                <w:sz w:val="20"/>
                <w:szCs w:val="20"/>
                <w:lang w:val="ka-GE"/>
              </w:rPr>
              <w:t xml:space="preserve"> </w:t>
            </w:r>
            <w:r w:rsidR="00D25EB4" w:rsidRPr="002B3317">
              <w:rPr>
                <w:rFonts w:ascii="Sylfaen" w:hAnsi="Sylfaen" w:cs="Sylfaen"/>
                <w:sz w:val="20"/>
                <w:szCs w:val="20"/>
                <w:lang w:val="ka-GE"/>
              </w:rPr>
              <w:t>ოფ</w:t>
            </w:r>
            <w:r w:rsidR="00884506" w:rsidRPr="002B3317">
              <w:rPr>
                <w:rFonts w:ascii="Sylfaen" w:hAnsi="Sylfaen" w:cs="Sylfaen"/>
                <w:sz w:val="20"/>
                <w:szCs w:val="20"/>
                <w:lang w:val="ka-GE"/>
              </w:rPr>
              <w:t>თ</w:t>
            </w:r>
            <w:r w:rsidR="00D25EB4" w:rsidRPr="002B3317">
              <w:rPr>
                <w:rFonts w:ascii="Sylfaen" w:hAnsi="Sylfaen" w:cs="Sylfaen"/>
                <w:sz w:val="20"/>
                <w:szCs w:val="20"/>
                <w:lang w:val="ka-GE"/>
              </w:rPr>
              <w:t>ალმოლოგია</w:t>
            </w:r>
          </w:p>
          <w:p w14:paraId="65B9E7DF" w14:textId="77777777" w:rsidR="0086313C" w:rsidRPr="002B3317" w:rsidRDefault="0079602E" w:rsidP="003310D2">
            <w:pPr>
              <w:spacing w:after="0" w:line="276" w:lineRule="auto"/>
              <w:rPr>
                <w:rFonts w:ascii="Sylfaen" w:hAnsi="Sylfaen" w:cs="Sylfaen"/>
                <w:bCs/>
                <w:i/>
                <w:sz w:val="20"/>
                <w:szCs w:val="20"/>
                <w:lang w:val="ka-GE"/>
              </w:rPr>
            </w:pPr>
            <w:r w:rsidRPr="002B3317">
              <w:rPr>
                <w:rFonts w:ascii="Sylfaen" w:hAnsi="Sylfaen" w:cs="Sylfaen"/>
                <w:sz w:val="20"/>
                <w:szCs w:val="20"/>
                <w:lang w:val="ka-GE"/>
              </w:rPr>
              <w:t>(სპეციალობის</w:t>
            </w:r>
            <w:r w:rsidR="007121EA" w:rsidRPr="002B3317">
              <w:rPr>
                <w:rFonts w:ascii="Sylfaen" w:hAnsi="Sylfaen" w:cs="Sylfaen"/>
                <w:sz w:val="20"/>
                <w:szCs w:val="20"/>
                <w:lang w:val="ka-GE"/>
              </w:rPr>
              <w:t xml:space="preserve"> კლინიკური</w:t>
            </w:r>
            <w:r w:rsidRPr="002B3317">
              <w:rPr>
                <w:rFonts w:ascii="Sylfaen" w:hAnsi="Sylfaen" w:cs="Sylfaen"/>
                <w:sz w:val="20"/>
                <w:szCs w:val="20"/>
                <w:lang w:val="ka-GE"/>
              </w:rPr>
              <w:t xml:space="preserve"> სავალდებულო</w:t>
            </w:r>
            <w:r w:rsidR="00DD582C" w:rsidRPr="002B3317">
              <w:rPr>
                <w:rFonts w:ascii="Sylfaen" w:hAnsi="Sylfaen" w:cs="Sylfaen"/>
                <w:sz w:val="20"/>
                <w:szCs w:val="20"/>
                <w:lang w:val="ka-GE"/>
              </w:rPr>
              <w:t>)</w:t>
            </w:r>
          </w:p>
        </w:tc>
      </w:tr>
      <w:tr w:rsidR="002B3317" w:rsidRPr="002B3317" w14:paraId="4BA372DC"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557517BD" w14:textId="77777777" w:rsidR="0086313C" w:rsidRPr="002B3317" w:rsidRDefault="0086313C" w:rsidP="003310D2">
            <w:pPr>
              <w:spacing w:after="0" w:line="276" w:lineRule="auto"/>
              <w:jc w:val="both"/>
              <w:rPr>
                <w:rFonts w:ascii="Sylfaen" w:hAnsi="Sylfaen"/>
                <w:b/>
                <w:sz w:val="20"/>
                <w:szCs w:val="20"/>
                <w:lang w:val="ka-GE"/>
              </w:rPr>
            </w:pPr>
            <w:r w:rsidRPr="002B3317">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081C9597" w14:textId="77777777" w:rsidR="0086313C" w:rsidRPr="002B3317" w:rsidRDefault="00B5325B" w:rsidP="003310D2">
            <w:pPr>
              <w:spacing w:after="0" w:line="276" w:lineRule="auto"/>
              <w:rPr>
                <w:rFonts w:ascii="Sylfaen" w:hAnsi="Sylfaen"/>
                <w:sz w:val="20"/>
                <w:szCs w:val="20"/>
                <w:lang w:val="ka-GE"/>
              </w:rPr>
            </w:pPr>
            <w:r w:rsidRPr="002B3317">
              <w:rPr>
                <w:rFonts w:ascii="Sylfaen" w:hAnsi="Sylfaen"/>
                <w:sz w:val="20"/>
                <w:szCs w:val="20"/>
                <w:lang w:val="ka-GE"/>
              </w:rPr>
              <w:t>ქართული</w:t>
            </w:r>
          </w:p>
        </w:tc>
      </w:tr>
      <w:tr w:rsidR="002B3317" w:rsidRPr="00CD384E" w14:paraId="1A08BDEB"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587A33D1" w14:textId="77777777" w:rsidR="0086313C" w:rsidRPr="002B3317" w:rsidRDefault="0086313C" w:rsidP="003310D2">
            <w:pPr>
              <w:spacing w:after="0" w:line="276" w:lineRule="auto"/>
              <w:ind w:left="-426"/>
              <w:rPr>
                <w:rFonts w:ascii="Sylfaen" w:hAnsi="Sylfaen"/>
                <w:b/>
                <w:sz w:val="20"/>
                <w:szCs w:val="20"/>
              </w:rPr>
            </w:pPr>
            <w:r w:rsidRPr="002B3317">
              <w:rPr>
                <w:rFonts w:ascii="Sylfaen" w:hAnsi="Sylfaen" w:cs="Sylfaen"/>
                <w:b/>
                <w:noProof/>
                <w:sz w:val="20"/>
                <w:szCs w:val="20"/>
                <w:lang w:val="ka-GE"/>
              </w:rPr>
              <w:t xml:space="preserve">       </w:t>
            </w:r>
            <w:r w:rsidRPr="002B3317">
              <w:rPr>
                <w:rFonts w:ascii="Sylfaen" w:hAnsi="Sylfaen" w:cs="Sylfaen"/>
                <w:b/>
                <w:noProof/>
                <w:sz w:val="20"/>
                <w:szCs w:val="20"/>
              </w:rPr>
              <w:t>ავტორი</w:t>
            </w:r>
            <w:r w:rsidRPr="002B3317">
              <w:rPr>
                <w:rFonts w:ascii="Sylfaen" w:hAnsi="Sylfaen" w:cs="Sylfaen"/>
                <w:b/>
                <w:noProof/>
                <w:sz w:val="20"/>
                <w:szCs w:val="20"/>
                <w:lang w:val="ka-GE"/>
              </w:rPr>
              <w:t>/ავტორების</w:t>
            </w:r>
            <w:r w:rsidRPr="002B3317">
              <w:rPr>
                <w:rFonts w:ascii="Sylfaen" w:hAnsi="Sylfaen"/>
                <w:b/>
                <w:sz w:val="20"/>
                <w:szCs w:val="20"/>
              </w:rPr>
              <w:t xml:space="preserve">  </w:t>
            </w:r>
          </w:p>
          <w:p w14:paraId="6322C738" w14:textId="77777777" w:rsidR="0086313C" w:rsidRPr="002B3317" w:rsidRDefault="0086313C" w:rsidP="003310D2">
            <w:pPr>
              <w:spacing w:after="0" w:line="276" w:lineRule="auto"/>
              <w:rPr>
                <w:rFonts w:ascii="AcadNusx" w:hAnsi="AcadNusx"/>
                <w:b/>
                <w:sz w:val="20"/>
                <w:szCs w:val="20"/>
                <w:lang w:val="ka-GE"/>
              </w:rPr>
            </w:pPr>
            <w:r w:rsidRPr="002B3317">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176088EB" w14:textId="4B030649" w:rsidR="00527024" w:rsidRPr="002B3317" w:rsidRDefault="00527024" w:rsidP="002B3317">
            <w:pPr>
              <w:spacing w:after="0" w:line="276" w:lineRule="auto"/>
              <w:rPr>
                <w:rFonts w:ascii="Sylfaen" w:hAnsi="Sylfaen"/>
                <w:b/>
                <w:sz w:val="20"/>
                <w:szCs w:val="20"/>
                <w:lang w:val="ka-GE"/>
              </w:rPr>
            </w:pPr>
            <w:r w:rsidRPr="002B3317">
              <w:rPr>
                <w:rFonts w:ascii="Sylfaen" w:hAnsi="Sylfaen"/>
                <w:b/>
                <w:sz w:val="20"/>
                <w:szCs w:val="20"/>
                <w:lang w:val="ka-GE"/>
              </w:rPr>
              <w:t>გიორგი ჩიჩუა</w:t>
            </w:r>
            <w:r w:rsidR="00EA6FD0" w:rsidRPr="002B3317">
              <w:rPr>
                <w:rFonts w:ascii="Sylfaen" w:hAnsi="Sylfaen"/>
                <w:b/>
                <w:sz w:val="20"/>
                <w:szCs w:val="20"/>
                <w:lang w:val="ka-GE"/>
              </w:rPr>
              <w:t xml:space="preserve"> MD, PhD</w:t>
            </w:r>
            <w:r w:rsidR="002B3317" w:rsidRPr="002B3317">
              <w:rPr>
                <w:rFonts w:ascii="Sylfaen" w:hAnsi="Sylfaen"/>
                <w:b/>
                <w:sz w:val="20"/>
                <w:szCs w:val="20"/>
                <w:lang w:val="ka-GE"/>
              </w:rPr>
              <w:t xml:space="preserve">                      </w:t>
            </w:r>
            <w:r w:rsidRPr="002B3317">
              <w:rPr>
                <w:rFonts w:ascii="Sylfaen" w:hAnsi="Sylfaen"/>
                <w:sz w:val="20"/>
                <w:szCs w:val="20"/>
                <w:lang w:val="ka-GE"/>
              </w:rPr>
              <w:t>ელ.ფოსტა:george</w:t>
            </w:r>
            <w:r w:rsidR="00B253CF" w:rsidRPr="007864B6">
              <w:rPr>
                <w:rFonts w:ascii="Sylfaen" w:hAnsi="Sylfaen"/>
                <w:sz w:val="20"/>
                <w:szCs w:val="20"/>
                <w:lang w:val="ka-GE"/>
              </w:rPr>
              <w:t>.</w:t>
            </w:r>
            <w:r w:rsidRPr="002B3317">
              <w:rPr>
                <w:rFonts w:ascii="Sylfaen" w:hAnsi="Sylfaen"/>
                <w:sz w:val="20"/>
                <w:szCs w:val="20"/>
                <w:lang w:val="ka-GE"/>
              </w:rPr>
              <w:t>chichua@</w:t>
            </w:r>
            <w:r w:rsidR="002B3317" w:rsidRPr="002B3317">
              <w:rPr>
                <w:rFonts w:ascii="Sylfaen" w:hAnsi="Sylfaen"/>
                <w:sz w:val="20"/>
                <w:szCs w:val="20"/>
                <w:lang w:val="ka-GE"/>
              </w:rPr>
              <w:t xml:space="preserve"> geomedi.edu.ge</w:t>
            </w:r>
          </w:p>
          <w:p w14:paraId="319AC873" w14:textId="1B4722EB" w:rsidR="00527024" w:rsidRPr="002B3317" w:rsidRDefault="00D21E28" w:rsidP="002B3317">
            <w:pPr>
              <w:spacing w:after="0" w:line="276" w:lineRule="auto"/>
              <w:rPr>
                <w:rFonts w:ascii="Sylfaen" w:hAnsi="Sylfaen"/>
                <w:b/>
                <w:sz w:val="20"/>
                <w:szCs w:val="20"/>
                <w:lang w:val="ka-GE"/>
              </w:rPr>
            </w:pPr>
            <w:r w:rsidRPr="002B3317">
              <w:rPr>
                <w:rFonts w:ascii="Sylfaen" w:hAnsi="Sylfaen"/>
                <w:b/>
                <w:sz w:val="20"/>
                <w:szCs w:val="20"/>
                <w:lang w:val="ka-GE"/>
              </w:rPr>
              <w:t>თინათინ ჯიქურაშვილი</w:t>
            </w:r>
            <w:r w:rsidR="00C93BDE" w:rsidRPr="002B3317">
              <w:rPr>
                <w:rFonts w:ascii="Sylfaen" w:hAnsi="Sylfaen"/>
                <w:b/>
                <w:sz w:val="20"/>
                <w:szCs w:val="20"/>
                <w:lang w:val="ka-GE"/>
              </w:rPr>
              <w:t>, MD, PhD</w:t>
            </w:r>
            <w:r w:rsidR="00C93BDE" w:rsidRPr="002B3317">
              <w:rPr>
                <w:rFonts w:ascii="Sylfaen" w:hAnsi="Sylfaen"/>
                <w:sz w:val="20"/>
                <w:szCs w:val="20"/>
                <w:lang w:val="ka-GE"/>
              </w:rPr>
              <w:t>,</w:t>
            </w:r>
            <w:r w:rsidR="002B3317" w:rsidRPr="002B3317">
              <w:rPr>
                <w:rFonts w:ascii="Sylfaen" w:hAnsi="Sylfaen"/>
                <w:sz w:val="20"/>
                <w:szCs w:val="20"/>
                <w:lang w:val="ka-GE"/>
              </w:rPr>
              <w:t xml:space="preserve">                   </w:t>
            </w:r>
            <w:r w:rsidR="001357C2" w:rsidRPr="002B3317">
              <w:rPr>
                <w:rFonts w:ascii="Sylfaen" w:hAnsi="Sylfaen"/>
                <w:sz w:val="20"/>
                <w:szCs w:val="20"/>
                <w:lang w:val="ka-GE"/>
              </w:rPr>
              <w:t xml:space="preserve"> t</w:t>
            </w:r>
            <w:r w:rsidR="00B253CF" w:rsidRPr="007864B6">
              <w:rPr>
                <w:rFonts w:ascii="Sylfaen" w:hAnsi="Sylfaen"/>
                <w:sz w:val="20"/>
                <w:szCs w:val="20"/>
                <w:lang w:val="ka-GE"/>
              </w:rPr>
              <w:t>inatin.</w:t>
            </w:r>
            <w:r w:rsidR="001357C2" w:rsidRPr="002B3317">
              <w:rPr>
                <w:rFonts w:ascii="Sylfaen" w:hAnsi="Sylfaen"/>
                <w:sz w:val="20"/>
                <w:szCs w:val="20"/>
                <w:lang w:val="ka-GE"/>
              </w:rPr>
              <w:t>jiqurashvili@geomedi.edu.ge</w:t>
            </w:r>
          </w:p>
        </w:tc>
      </w:tr>
      <w:tr w:rsidR="002B3317" w:rsidRPr="002B3317" w14:paraId="6AE7A07F"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5C6AA78D" w14:textId="77777777" w:rsidR="0086313C" w:rsidRPr="002B3317" w:rsidRDefault="0086313C" w:rsidP="003310D2">
            <w:pPr>
              <w:spacing w:after="0" w:line="276" w:lineRule="auto"/>
              <w:jc w:val="both"/>
              <w:rPr>
                <w:rFonts w:ascii="Sylfaen" w:hAnsi="Sylfaen"/>
                <w:b/>
                <w:sz w:val="20"/>
                <w:szCs w:val="20"/>
                <w:lang w:val="ka-GE"/>
              </w:rPr>
            </w:pPr>
            <w:r w:rsidRPr="002B3317">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02AABB7F" w14:textId="77777777" w:rsidR="0086313C" w:rsidRPr="002B3317" w:rsidRDefault="000B61BE" w:rsidP="003310D2">
            <w:pPr>
              <w:autoSpaceDE w:val="0"/>
              <w:autoSpaceDN w:val="0"/>
              <w:adjustRightInd w:val="0"/>
              <w:spacing w:after="0" w:line="276" w:lineRule="auto"/>
              <w:rPr>
                <w:rFonts w:ascii="Sylfaen" w:hAnsi="Sylfaen" w:cs="Sylfaen"/>
                <w:i/>
                <w:sz w:val="20"/>
                <w:szCs w:val="20"/>
                <w:lang w:val="ka-GE"/>
              </w:rPr>
            </w:pPr>
            <w:r w:rsidRPr="002B3317">
              <w:rPr>
                <w:rFonts w:ascii="Sylfaen" w:hAnsi="Sylfaen" w:cs="Sylfaen"/>
                <w:i/>
                <w:sz w:val="20"/>
                <w:szCs w:val="20"/>
                <w:lang w:val="ka-GE"/>
              </w:rPr>
              <w:t>I</w:t>
            </w:r>
            <w:r w:rsidR="001532ED" w:rsidRPr="002B3317">
              <w:rPr>
                <w:rFonts w:ascii="Sylfaen" w:hAnsi="Sylfaen" w:cs="Sylfaen"/>
                <w:i/>
                <w:sz w:val="20"/>
                <w:szCs w:val="20"/>
              </w:rPr>
              <w:t>X</w:t>
            </w:r>
            <w:r w:rsidRPr="002B3317">
              <w:rPr>
                <w:rFonts w:ascii="Sylfaen" w:hAnsi="Sylfaen" w:cs="Sylfaen"/>
                <w:i/>
                <w:sz w:val="20"/>
                <w:szCs w:val="20"/>
                <w:lang w:val="ka-GE"/>
              </w:rPr>
              <w:t xml:space="preserve"> სემესტრი</w:t>
            </w:r>
          </w:p>
        </w:tc>
      </w:tr>
      <w:tr w:rsidR="002B3317" w:rsidRPr="002B3317" w14:paraId="60DEE729"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53050C2B" w14:textId="77777777" w:rsidR="0086313C" w:rsidRPr="002B3317" w:rsidRDefault="0086313C" w:rsidP="003310D2">
            <w:pPr>
              <w:spacing w:after="0" w:line="276" w:lineRule="auto"/>
              <w:rPr>
                <w:rFonts w:ascii="Sylfaen" w:hAnsi="Sylfaen"/>
                <w:b/>
                <w:sz w:val="20"/>
                <w:szCs w:val="20"/>
                <w:lang w:val="ka-GE"/>
              </w:rPr>
            </w:pPr>
            <w:r w:rsidRPr="002B3317">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03B0AAE9"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2B996597" w14:textId="77777777" w:rsidR="000B61BE" w:rsidRPr="002B3317" w:rsidRDefault="000B61BE" w:rsidP="003310D2">
            <w:pPr>
              <w:spacing w:after="0" w:line="276" w:lineRule="auto"/>
              <w:rPr>
                <w:rFonts w:ascii="Sylfaen" w:hAnsi="Sylfaen" w:cs="Sylfaen"/>
                <w:bCs/>
                <w:sz w:val="20"/>
                <w:szCs w:val="20"/>
                <w:lang w:val="ka-GE"/>
              </w:rPr>
            </w:pPr>
            <w:r w:rsidRPr="002B3317">
              <w:rPr>
                <w:rFonts w:ascii="Sylfaen" w:hAnsi="Sylfaen" w:cs="Sylfaen"/>
                <w:bCs/>
                <w:i/>
                <w:sz w:val="20"/>
                <w:szCs w:val="20"/>
                <w:lang w:val="ka-GE"/>
              </w:rPr>
              <w:t xml:space="preserve">კრედიტების რაოდენობა:  </w:t>
            </w:r>
            <w:r w:rsidR="00104B61" w:rsidRPr="002B3317">
              <w:rPr>
                <w:rFonts w:ascii="Sylfaen" w:hAnsi="Sylfaen" w:cs="Sylfaen"/>
                <w:bCs/>
                <w:sz w:val="20"/>
                <w:szCs w:val="20"/>
              </w:rPr>
              <w:t>5</w:t>
            </w:r>
            <w:r w:rsidRPr="002B3317">
              <w:rPr>
                <w:rFonts w:ascii="Sylfaen" w:hAnsi="Sylfaen" w:cs="Sylfaen"/>
                <w:bCs/>
                <w:sz w:val="20"/>
                <w:szCs w:val="20"/>
                <w:lang w:val="ka-GE"/>
              </w:rPr>
              <w:t xml:space="preserve"> – </w:t>
            </w:r>
            <w:r w:rsidR="00104B61" w:rsidRPr="002B3317">
              <w:rPr>
                <w:rFonts w:ascii="Sylfaen" w:hAnsi="Sylfaen" w:cs="Sylfaen"/>
                <w:bCs/>
                <w:sz w:val="20"/>
                <w:szCs w:val="20"/>
              </w:rPr>
              <w:t>125</w:t>
            </w:r>
            <w:r w:rsidRPr="002B3317">
              <w:rPr>
                <w:rFonts w:ascii="Sylfaen" w:hAnsi="Sylfaen" w:cs="Sylfaen"/>
                <w:bCs/>
                <w:sz w:val="20"/>
                <w:szCs w:val="20"/>
                <w:lang w:val="ka-GE"/>
              </w:rPr>
              <w:t xml:space="preserve"> საათი</w:t>
            </w:r>
          </w:p>
          <w:p w14:paraId="36DB2D7E" w14:textId="77777777" w:rsidR="000B61BE" w:rsidRPr="002B3317" w:rsidRDefault="000B61BE" w:rsidP="003310D2">
            <w:pPr>
              <w:spacing w:after="0" w:line="276" w:lineRule="auto"/>
              <w:rPr>
                <w:rFonts w:ascii="Sylfaen" w:hAnsi="Sylfaen" w:cs="Sylfaen"/>
                <w:bCs/>
                <w:sz w:val="20"/>
                <w:szCs w:val="20"/>
                <w:lang w:val="ka-GE"/>
              </w:rPr>
            </w:pPr>
            <w:r w:rsidRPr="002B3317">
              <w:rPr>
                <w:rFonts w:ascii="Sylfaen" w:hAnsi="Sylfaen" w:cs="Sylfaen"/>
                <w:bCs/>
                <w:i/>
                <w:sz w:val="20"/>
                <w:szCs w:val="20"/>
                <w:lang w:val="ka-GE"/>
              </w:rPr>
              <w:t xml:space="preserve">სულ საკონტაქტო: </w:t>
            </w:r>
            <w:r w:rsidR="00AE715D" w:rsidRPr="002B3317">
              <w:rPr>
                <w:rFonts w:ascii="Sylfaen" w:hAnsi="Sylfaen" w:cs="Sylfaen"/>
                <w:bCs/>
                <w:i/>
                <w:sz w:val="20"/>
                <w:szCs w:val="20"/>
                <w:lang w:val="ka-GE"/>
              </w:rPr>
              <w:t>5</w:t>
            </w:r>
            <w:r w:rsidR="007134AE" w:rsidRPr="002B3317">
              <w:rPr>
                <w:rFonts w:ascii="Sylfaen" w:hAnsi="Sylfaen" w:cs="Sylfaen"/>
                <w:bCs/>
                <w:i/>
                <w:sz w:val="20"/>
                <w:szCs w:val="20"/>
              </w:rPr>
              <w:t>1</w:t>
            </w:r>
            <w:r w:rsidR="00AE715D" w:rsidRPr="002B3317">
              <w:rPr>
                <w:rFonts w:ascii="Sylfaen" w:hAnsi="Sylfaen" w:cs="Sylfaen"/>
                <w:bCs/>
                <w:i/>
                <w:sz w:val="20"/>
                <w:szCs w:val="20"/>
                <w:lang w:val="ka-GE"/>
              </w:rPr>
              <w:t xml:space="preserve"> </w:t>
            </w:r>
            <w:r w:rsidRPr="002B3317">
              <w:rPr>
                <w:rFonts w:ascii="Sylfaen" w:hAnsi="Sylfaen" w:cs="Sylfaen"/>
                <w:bCs/>
                <w:sz w:val="20"/>
                <w:szCs w:val="20"/>
                <w:lang w:val="ka-GE"/>
              </w:rPr>
              <w:t>საათი</w:t>
            </w:r>
          </w:p>
          <w:p w14:paraId="116D1A3C" w14:textId="77777777" w:rsidR="000B61BE" w:rsidRPr="002B3317" w:rsidRDefault="000B61BE" w:rsidP="003310D2">
            <w:pPr>
              <w:spacing w:after="0" w:line="276" w:lineRule="auto"/>
              <w:rPr>
                <w:rFonts w:ascii="Sylfaen" w:hAnsi="Sylfaen" w:cs="Sylfaen"/>
                <w:bCs/>
                <w:i/>
                <w:sz w:val="20"/>
                <w:szCs w:val="20"/>
                <w:lang w:val="ka-GE"/>
              </w:rPr>
            </w:pPr>
            <w:r w:rsidRPr="002B3317">
              <w:rPr>
                <w:rFonts w:ascii="Sylfaen" w:hAnsi="Sylfaen" w:cs="Sylfaen"/>
                <w:bCs/>
                <w:i/>
                <w:sz w:val="20"/>
                <w:szCs w:val="20"/>
                <w:lang w:val="ka-GE"/>
              </w:rPr>
              <w:t xml:space="preserve">1. ლექცია: </w:t>
            </w:r>
            <w:r w:rsidR="00AE715D" w:rsidRPr="002B3317">
              <w:rPr>
                <w:rFonts w:ascii="Sylfaen" w:hAnsi="Sylfaen" w:cs="Sylfaen"/>
                <w:bCs/>
                <w:i/>
                <w:sz w:val="20"/>
                <w:szCs w:val="20"/>
                <w:lang w:val="ka-GE"/>
              </w:rPr>
              <w:t>1</w:t>
            </w:r>
            <w:r w:rsidR="00AC0A23" w:rsidRPr="002B3317">
              <w:rPr>
                <w:rFonts w:ascii="Sylfaen" w:hAnsi="Sylfaen" w:cs="Sylfaen"/>
                <w:bCs/>
                <w:i/>
                <w:sz w:val="20"/>
                <w:szCs w:val="20"/>
              </w:rPr>
              <w:t xml:space="preserve">2 </w:t>
            </w:r>
            <w:r w:rsidRPr="002B3317">
              <w:rPr>
                <w:rFonts w:ascii="Sylfaen" w:hAnsi="Sylfaen" w:cs="Sylfaen"/>
                <w:bCs/>
                <w:i/>
                <w:sz w:val="20"/>
                <w:szCs w:val="20"/>
                <w:lang w:val="ka-GE"/>
              </w:rPr>
              <w:t xml:space="preserve">საათი </w:t>
            </w:r>
          </w:p>
          <w:p w14:paraId="21943302" w14:textId="77777777" w:rsidR="000B61BE" w:rsidRPr="002B3317" w:rsidRDefault="000B61BE" w:rsidP="003310D2">
            <w:pPr>
              <w:spacing w:after="0" w:line="276" w:lineRule="auto"/>
              <w:rPr>
                <w:rFonts w:ascii="Sylfaen" w:hAnsi="Sylfaen" w:cs="Sylfaen"/>
                <w:bCs/>
                <w:i/>
                <w:sz w:val="20"/>
                <w:szCs w:val="20"/>
                <w:lang w:val="ka-GE"/>
              </w:rPr>
            </w:pPr>
            <w:r w:rsidRPr="002B3317">
              <w:rPr>
                <w:rFonts w:ascii="Sylfaen" w:hAnsi="Sylfaen" w:cs="Sylfaen"/>
                <w:bCs/>
                <w:i/>
                <w:sz w:val="20"/>
                <w:szCs w:val="20"/>
                <w:lang w:val="ka-GE"/>
              </w:rPr>
              <w:t xml:space="preserve"> 2.  პრაქტიკული მეცადინეობა:  </w:t>
            </w:r>
            <w:r w:rsidR="00AC0A23" w:rsidRPr="002B3317">
              <w:rPr>
                <w:rFonts w:ascii="Sylfaen" w:hAnsi="Sylfaen" w:cs="Sylfaen"/>
                <w:bCs/>
                <w:i/>
                <w:sz w:val="20"/>
                <w:szCs w:val="20"/>
              </w:rPr>
              <w:t>36</w:t>
            </w:r>
            <w:r w:rsidRPr="002B3317">
              <w:rPr>
                <w:rFonts w:ascii="Sylfaen" w:hAnsi="Sylfaen" w:cs="Sylfaen"/>
                <w:bCs/>
                <w:i/>
                <w:sz w:val="20"/>
                <w:szCs w:val="20"/>
                <w:lang w:val="ka-GE"/>
              </w:rPr>
              <w:t xml:space="preserve"> საათი </w:t>
            </w:r>
          </w:p>
          <w:p w14:paraId="4D75AAF1" w14:textId="77777777" w:rsidR="000B61BE" w:rsidRPr="002B3317" w:rsidRDefault="000B61BE" w:rsidP="003310D2">
            <w:pPr>
              <w:spacing w:after="0" w:line="276" w:lineRule="auto"/>
              <w:rPr>
                <w:rFonts w:ascii="Sylfaen" w:hAnsi="Sylfaen" w:cs="Sylfaen"/>
                <w:bCs/>
                <w:i/>
                <w:sz w:val="20"/>
                <w:szCs w:val="20"/>
                <w:lang w:val="ka-GE"/>
              </w:rPr>
            </w:pPr>
            <w:r w:rsidRPr="002B3317">
              <w:rPr>
                <w:rFonts w:ascii="Sylfaen" w:hAnsi="Sylfaen" w:cs="Sylfaen"/>
                <w:bCs/>
                <w:i/>
                <w:sz w:val="20"/>
                <w:szCs w:val="20"/>
                <w:lang w:val="ka-GE"/>
              </w:rPr>
              <w:t>3.  შუალედური გამოცდა: 1 საათი</w:t>
            </w:r>
          </w:p>
          <w:p w14:paraId="362BC9E0" w14:textId="573BF556" w:rsidR="000B61BE" w:rsidRPr="002B3317" w:rsidRDefault="000B61BE" w:rsidP="003310D2">
            <w:pPr>
              <w:spacing w:after="0" w:line="276" w:lineRule="auto"/>
              <w:rPr>
                <w:rFonts w:ascii="Sylfaen" w:hAnsi="Sylfaen" w:cs="Sylfaen"/>
                <w:bCs/>
                <w:i/>
                <w:sz w:val="20"/>
                <w:szCs w:val="20"/>
                <w:lang w:val="ka-GE"/>
              </w:rPr>
            </w:pPr>
            <w:r w:rsidRPr="002B3317">
              <w:rPr>
                <w:rFonts w:ascii="Sylfaen" w:hAnsi="Sylfaen" w:cs="Sylfaen"/>
                <w:bCs/>
                <w:i/>
                <w:sz w:val="20"/>
                <w:szCs w:val="20"/>
                <w:lang w:val="ka-GE"/>
              </w:rPr>
              <w:t xml:space="preserve">4.  </w:t>
            </w:r>
            <w:r w:rsidR="001E27C0" w:rsidRPr="002B3317">
              <w:rPr>
                <w:rFonts w:ascii="Sylfaen" w:hAnsi="Sylfaen" w:cs="Sylfaen"/>
                <w:bCs/>
                <w:i/>
                <w:sz w:val="20"/>
                <w:szCs w:val="20"/>
                <w:lang w:val="ka-GE"/>
              </w:rPr>
              <w:t>დასკვნით</w:t>
            </w:r>
            <w:r w:rsidRPr="002B3317">
              <w:rPr>
                <w:rFonts w:ascii="Sylfaen" w:hAnsi="Sylfaen" w:cs="Sylfaen"/>
                <w:bCs/>
                <w:i/>
                <w:sz w:val="20"/>
                <w:szCs w:val="20"/>
                <w:lang w:val="ka-GE"/>
              </w:rPr>
              <w:t xml:space="preserve">ი გამოცდა: </w:t>
            </w:r>
            <w:r w:rsidR="00E96464" w:rsidRPr="002B3317">
              <w:rPr>
                <w:rFonts w:ascii="Sylfaen" w:hAnsi="Sylfaen" w:cs="Sylfaen"/>
                <w:bCs/>
                <w:i/>
                <w:sz w:val="20"/>
                <w:szCs w:val="20"/>
                <w:lang w:val="ka-GE"/>
              </w:rPr>
              <w:t>2</w:t>
            </w:r>
            <w:r w:rsidRPr="002B3317">
              <w:rPr>
                <w:rFonts w:ascii="Sylfaen" w:hAnsi="Sylfaen" w:cs="Sylfaen"/>
                <w:bCs/>
                <w:i/>
                <w:sz w:val="20"/>
                <w:szCs w:val="20"/>
                <w:lang w:val="ka-GE"/>
              </w:rPr>
              <w:t xml:space="preserve"> საათი</w:t>
            </w:r>
          </w:p>
          <w:p w14:paraId="48EC668C" w14:textId="77777777" w:rsidR="000B61BE" w:rsidRPr="002B3317" w:rsidRDefault="000B61BE" w:rsidP="003310D2">
            <w:pPr>
              <w:spacing w:after="0" w:line="276" w:lineRule="auto"/>
              <w:jc w:val="both"/>
              <w:rPr>
                <w:rFonts w:ascii="Sylfaen" w:hAnsi="Sylfaen" w:cs="Sylfaen"/>
                <w:bCs/>
                <w:i/>
                <w:sz w:val="20"/>
                <w:szCs w:val="20"/>
                <w:lang w:val="ka-GE"/>
              </w:rPr>
            </w:pPr>
            <w:r w:rsidRPr="002B3317">
              <w:rPr>
                <w:rFonts w:ascii="Sylfaen" w:hAnsi="Sylfaen" w:cs="Sylfaen"/>
                <w:bCs/>
                <w:i/>
                <w:sz w:val="20"/>
                <w:szCs w:val="20"/>
                <w:lang w:val="ka-GE"/>
              </w:rPr>
              <w:t xml:space="preserve">5:  დამოუკიდებელი მუშაობა:  </w:t>
            </w:r>
            <w:r w:rsidR="007134AE" w:rsidRPr="002B3317">
              <w:rPr>
                <w:rFonts w:ascii="Sylfaen" w:hAnsi="Sylfaen" w:cs="Sylfaen"/>
                <w:bCs/>
                <w:i/>
                <w:sz w:val="20"/>
                <w:szCs w:val="20"/>
              </w:rPr>
              <w:t>74</w:t>
            </w:r>
            <w:r w:rsidR="00104B61" w:rsidRPr="002B3317">
              <w:rPr>
                <w:rFonts w:ascii="Sylfaen" w:hAnsi="Sylfaen" w:cs="Sylfaen"/>
                <w:bCs/>
                <w:i/>
                <w:sz w:val="20"/>
                <w:szCs w:val="20"/>
                <w:lang w:val="ka-GE"/>
              </w:rPr>
              <w:t xml:space="preserve"> </w:t>
            </w:r>
            <w:r w:rsidRPr="002B3317">
              <w:rPr>
                <w:rFonts w:ascii="Sylfaen" w:hAnsi="Sylfaen" w:cs="Sylfaen"/>
                <w:bCs/>
                <w:i/>
                <w:sz w:val="20"/>
                <w:szCs w:val="20"/>
                <w:lang w:val="ka-GE"/>
              </w:rPr>
              <w:t>საათი</w:t>
            </w:r>
          </w:p>
          <w:p w14:paraId="3026F056" w14:textId="09F9D251" w:rsidR="0086313C" w:rsidRPr="002B3317" w:rsidRDefault="00104B61" w:rsidP="006C4982">
            <w:pPr>
              <w:spacing w:line="360" w:lineRule="auto"/>
              <w:jc w:val="both"/>
              <w:rPr>
                <w:rFonts w:ascii="Sylfaen" w:hAnsi="Sylfaen"/>
                <w:sz w:val="20"/>
                <w:szCs w:val="20"/>
                <w:lang w:val="ka-GE"/>
              </w:rPr>
            </w:pPr>
            <w:r w:rsidRPr="002B3317">
              <w:rPr>
                <w:rFonts w:ascii="Sylfaen" w:hAnsi="Sylfaen" w:cs="Sylfaen"/>
                <w:bCs/>
                <w:i/>
                <w:sz w:val="20"/>
                <w:szCs w:val="20"/>
                <w:lang w:val="ka-GE"/>
              </w:rPr>
              <w:t xml:space="preserve"> </w:t>
            </w:r>
            <w:r w:rsidR="006C4982" w:rsidRPr="002B3317">
              <w:rPr>
                <w:rFonts w:ascii="Sylfaen" w:hAnsi="Sylfaen"/>
                <w:sz w:val="20"/>
                <w:szCs w:val="20"/>
                <w:lang w:val="ka-GE"/>
              </w:rPr>
              <w:t>ინდივიდუალური მუშაობა/კონსულტაცია მინიმუმ 1 საათის განმავლობაში</w:t>
            </w:r>
            <w:r w:rsidR="006C4982" w:rsidRPr="002B3317">
              <w:rPr>
                <w:rFonts w:ascii="Sylfaen" w:hAnsi="Sylfaen"/>
                <w:sz w:val="20"/>
                <w:szCs w:val="20"/>
              </w:rPr>
              <w:t xml:space="preserve"> </w:t>
            </w:r>
            <w:r w:rsidR="006C4982" w:rsidRPr="002B3317">
              <w:rPr>
                <w:rFonts w:ascii="Sylfaen" w:hAnsi="Sylfaen"/>
                <w:sz w:val="20"/>
                <w:szCs w:val="20"/>
                <w:lang w:val="ka-GE"/>
              </w:rPr>
              <w:t>საჭიროებისამებრ (ცხრილით განსაზღვრულ დროს)</w:t>
            </w:r>
          </w:p>
        </w:tc>
      </w:tr>
      <w:tr w:rsidR="002B3317" w:rsidRPr="002B3317" w14:paraId="639037D6"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6256FA84"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rPr>
              <w:t>სასწავლო კურსის</w:t>
            </w:r>
          </w:p>
          <w:p w14:paraId="3DD58600" w14:textId="77777777" w:rsidR="0086313C" w:rsidRPr="002B3317" w:rsidRDefault="0086313C" w:rsidP="003310D2">
            <w:pPr>
              <w:spacing w:after="0" w:line="276" w:lineRule="auto"/>
              <w:rPr>
                <w:sz w:val="20"/>
                <w:szCs w:val="20"/>
              </w:rPr>
            </w:pPr>
            <w:r w:rsidRPr="002B3317">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438284FE" w14:textId="77777777" w:rsidR="00BE4402" w:rsidRPr="002B3317" w:rsidRDefault="00BE4402" w:rsidP="003310D2">
            <w:pPr>
              <w:spacing w:after="0" w:line="276" w:lineRule="auto"/>
              <w:rPr>
                <w:rFonts w:ascii="Sylfaen" w:hAnsi="Sylfaen"/>
                <w:sz w:val="20"/>
                <w:szCs w:val="20"/>
                <w:lang w:val="ka-GE"/>
              </w:rPr>
            </w:pPr>
            <w:r w:rsidRPr="002B3317">
              <w:rPr>
                <w:rFonts w:ascii="Sylfaen" w:hAnsi="Sylfaen"/>
                <w:sz w:val="20"/>
                <w:szCs w:val="20"/>
                <w:lang w:val="ka-GE"/>
              </w:rPr>
              <w:t>სასწავლო კურსის მიზანია</w:t>
            </w:r>
            <w:r w:rsidRPr="002B3317">
              <w:rPr>
                <w:rFonts w:ascii="Sylfaen" w:hAnsi="Sylfaen"/>
                <w:sz w:val="20"/>
                <w:szCs w:val="20"/>
              </w:rPr>
              <w:t xml:space="preserve"> </w:t>
            </w:r>
            <w:r w:rsidRPr="002B3317">
              <w:rPr>
                <w:rFonts w:ascii="Sylfaen" w:hAnsi="Sylfaen"/>
                <w:sz w:val="20"/>
                <w:szCs w:val="20"/>
                <w:lang w:val="ka-GE"/>
              </w:rPr>
              <w:t xml:space="preserve">სტუდენტს ასწავლოს: </w:t>
            </w:r>
          </w:p>
          <w:p w14:paraId="0134D9B2" w14:textId="77777777" w:rsidR="0086313C" w:rsidRPr="002B3317" w:rsidRDefault="00BE4402" w:rsidP="003310D2">
            <w:pPr>
              <w:autoSpaceDE w:val="0"/>
              <w:autoSpaceDN w:val="0"/>
              <w:adjustRightInd w:val="0"/>
              <w:spacing w:after="0" w:line="276" w:lineRule="auto"/>
              <w:ind w:left="9"/>
              <w:rPr>
                <w:rFonts w:ascii="Sylfaen" w:hAnsi="Sylfaen" w:cs="Sylfaen"/>
                <w:i/>
                <w:sz w:val="20"/>
                <w:szCs w:val="20"/>
                <w:lang w:val="ka-GE"/>
              </w:rPr>
            </w:pPr>
            <w:r w:rsidRPr="002B3317">
              <w:rPr>
                <w:rFonts w:ascii="Sylfaen" w:hAnsi="Sylfaen"/>
                <w:sz w:val="20"/>
                <w:szCs w:val="20"/>
                <w:lang w:val="ka-GE"/>
              </w:rPr>
              <w:t>თვალის</w:t>
            </w:r>
            <w:r w:rsidR="005E0E77" w:rsidRPr="002B3317">
              <w:rPr>
                <w:rFonts w:ascii="Sylfaen" w:hAnsi="Sylfaen"/>
                <w:sz w:val="20"/>
                <w:szCs w:val="20"/>
              </w:rPr>
              <w:t xml:space="preserve"> </w:t>
            </w:r>
            <w:r w:rsidR="005E0E77" w:rsidRPr="002B3317">
              <w:rPr>
                <w:rFonts w:ascii="Sylfaen" w:hAnsi="Sylfaen"/>
                <w:sz w:val="20"/>
                <w:szCs w:val="20"/>
                <w:lang w:val="ka-GE"/>
              </w:rPr>
              <w:t>ძირითადი დაავადებების ამოცნობა, დიაგნოსტირება და მკურნალობის მეთოდები .</w:t>
            </w:r>
          </w:p>
        </w:tc>
      </w:tr>
      <w:tr w:rsidR="002B3317" w:rsidRPr="002B3317" w14:paraId="66A178D0"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2EBAF319"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550CC9AB" w14:textId="77777777" w:rsidR="0086313C" w:rsidRPr="002B3317" w:rsidRDefault="00E27DD8" w:rsidP="00E27DD8">
            <w:pPr>
              <w:spacing w:after="0" w:line="276" w:lineRule="auto"/>
              <w:jc w:val="both"/>
              <w:rPr>
                <w:rFonts w:ascii="Sylfaen" w:hAnsi="Sylfaen"/>
                <w:sz w:val="20"/>
                <w:szCs w:val="20"/>
                <w:lang w:val="ka-GE"/>
              </w:rPr>
            </w:pPr>
            <w:r w:rsidRPr="002B3317">
              <w:rPr>
                <w:rFonts w:ascii="Sylfaen" w:hAnsi="Sylfaen"/>
                <w:sz w:val="20"/>
                <w:szCs w:val="20"/>
                <w:lang w:val="ka-GE"/>
              </w:rPr>
              <w:t>ნერვული სისტემის პათოლოგია. ზოგადი ქირურგია</w:t>
            </w:r>
          </w:p>
        </w:tc>
      </w:tr>
      <w:tr w:rsidR="002B3317" w:rsidRPr="002B3317" w14:paraId="7CED2977" w14:textId="77777777" w:rsidTr="00C556BA">
        <w:tc>
          <w:tcPr>
            <w:tcW w:w="1985" w:type="dxa"/>
            <w:tcBorders>
              <w:top w:val="single" w:sz="4" w:space="0" w:color="auto"/>
              <w:left w:val="single" w:sz="4" w:space="0" w:color="auto"/>
              <w:bottom w:val="single" w:sz="4" w:space="0" w:color="auto"/>
              <w:right w:val="single" w:sz="4" w:space="0" w:color="auto"/>
            </w:tcBorders>
          </w:tcPr>
          <w:p w14:paraId="5BA4BFA4" w14:textId="77777777" w:rsidR="00BE4402" w:rsidRPr="002B3317" w:rsidRDefault="00BE4402" w:rsidP="003310D2">
            <w:pPr>
              <w:spacing w:after="0" w:line="276" w:lineRule="auto"/>
              <w:jc w:val="both"/>
              <w:rPr>
                <w:rFonts w:ascii="Sylfaen" w:hAnsi="Sylfaen"/>
                <w:b/>
                <w:sz w:val="20"/>
                <w:szCs w:val="20"/>
              </w:rPr>
            </w:pPr>
            <w:r w:rsidRPr="002B3317">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5A58EEFD" w14:textId="77777777" w:rsidR="00BE4402" w:rsidRPr="002B3317" w:rsidRDefault="00BE4402" w:rsidP="00FA134A">
            <w:pPr>
              <w:spacing w:after="0" w:line="276" w:lineRule="auto"/>
              <w:rPr>
                <w:rFonts w:ascii="Sylfaen" w:hAnsi="Sylfaen"/>
                <w:b/>
                <w:sz w:val="20"/>
                <w:szCs w:val="20"/>
                <w:lang w:val="ka-GE"/>
              </w:rPr>
            </w:pPr>
            <w:r w:rsidRPr="002B3317">
              <w:rPr>
                <w:rFonts w:ascii="Sylfaen" w:hAnsi="Sylfaen" w:cs="Sylfaen"/>
                <w:b/>
                <w:sz w:val="20"/>
                <w:szCs w:val="20"/>
                <w:lang w:val="ka-GE"/>
              </w:rPr>
              <w:t>ცოდნა</w:t>
            </w:r>
            <w:r w:rsidRPr="002B3317">
              <w:rPr>
                <w:rFonts w:ascii="Sylfaen" w:hAnsi="Sylfaen"/>
                <w:b/>
                <w:sz w:val="20"/>
                <w:szCs w:val="20"/>
                <w:lang w:val="ka-GE"/>
              </w:rPr>
              <w:t xml:space="preserve"> და გაცნობიერება</w:t>
            </w:r>
          </w:p>
          <w:p w14:paraId="20D535C8" w14:textId="7844B475" w:rsidR="00BE4402" w:rsidRPr="002B3317" w:rsidRDefault="00BE4402" w:rsidP="00FA134A">
            <w:pPr>
              <w:spacing w:after="0" w:line="276" w:lineRule="auto"/>
              <w:rPr>
                <w:rFonts w:ascii="Sylfaen" w:hAnsi="Sylfaen"/>
                <w:sz w:val="20"/>
                <w:szCs w:val="20"/>
                <w:lang w:val="ka-GE"/>
              </w:rPr>
            </w:pPr>
            <w:r w:rsidRPr="002B3317">
              <w:rPr>
                <w:rFonts w:ascii="Sylfaen" w:hAnsi="Sylfaen"/>
                <w:sz w:val="20"/>
                <w:szCs w:val="20"/>
                <w:lang w:val="ka-GE"/>
              </w:rPr>
              <w:t>სტუდენტ</w:t>
            </w:r>
            <w:r w:rsidR="00D908CF" w:rsidRPr="002B3317">
              <w:rPr>
                <w:rFonts w:ascii="Sylfaen" w:hAnsi="Sylfaen"/>
                <w:sz w:val="20"/>
                <w:szCs w:val="20"/>
                <w:lang w:val="ka-GE"/>
              </w:rPr>
              <w:t>მა იცის</w:t>
            </w:r>
            <w:r w:rsidRPr="002B3317">
              <w:rPr>
                <w:rFonts w:ascii="Sylfaen" w:hAnsi="Sylfaen"/>
                <w:sz w:val="20"/>
                <w:szCs w:val="20"/>
                <w:lang w:val="ka-GE"/>
              </w:rPr>
              <w:t>:</w:t>
            </w:r>
          </w:p>
          <w:p w14:paraId="2E7CF347" w14:textId="77777777" w:rsidR="00BE4402" w:rsidRPr="002B3317" w:rsidRDefault="00BE4402" w:rsidP="00FA134A">
            <w:pPr>
              <w:spacing w:after="0" w:line="276" w:lineRule="auto"/>
              <w:rPr>
                <w:rFonts w:ascii="Sylfaen" w:hAnsi="Sylfaen"/>
                <w:sz w:val="20"/>
                <w:szCs w:val="20"/>
                <w:lang w:val="ka-GE"/>
              </w:rPr>
            </w:pPr>
          </w:p>
          <w:p w14:paraId="0A8DB86C"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 ძირითადი თერაპიული და ქირურგიული დაავადებები</w:t>
            </w:r>
            <w:r w:rsidRPr="002B3317">
              <w:rPr>
                <w:rFonts w:ascii="Sylfaen" w:hAnsi="Sylfaen"/>
                <w:color w:val="auto"/>
                <w:sz w:val="20"/>
                <w:szCs w:val="20"/>
              </w:rPr>
              <w:t xml:space="preserve">, </w:t>
            </w:r>
            <w:r w:rsidRPr="002B3317">
              <w:rPr>
                <w:rFonts w:ascii="Sylfaen" w:hAnsi="Sylfaen"/>
                <w:color w:val="auto"/>
                <w:sz w:val="20"/>
                <w:szCs w:val="20"/>
                <w:lang w:val="ka-GE"/>
              </w:rPr>
              <w:t>ეტიოლოგია, პათოგენეზი, კლინიკა, დიფდიაგნოსტიკა, დიაგნოსტიკა;</w:t>
            </w:r>
          </w:p>
          <w:p w14:paraId="79E8C19A"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თვალისა და მხედველობის ასაკობრივი თავისებურებები;</w:t>
            </w:r>
          </w:p>
          <w:p w14:paraId="71581DE3"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 დაავადებების გამოკვლევის საშუალებები;</w:t>
            </w:r>
          </w:p>
          <w:p w14:paraId="5C7F91DD"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 დაავადებების კავშირი სხვა სისტემების თერაპიულ  დაავადებებთან;</w:t>
            </w:r>
          </w:p>
          <w:p w14:paraId="250BA3A1"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 დაავადებების კავშირი ნევროლოგიურ და ნეიროქირურგიულ დაავადებებთან;</w:t>
            </w:r>
          </w:p>
          <w:p w14:paraId="4A9110E2" w14:textId="77777777" w:rsidR="00BE4402" w:rsidRPr="002B3317" w:rsidRDefault="00BE4402" w:rsidP="00D908CF">
            <w:pPr>
              <w:pStyle w:val="BodyText"/>
              <w:numPr>
                <w:ilvl w:val="0"/>
                <w:numId w:val="30"/>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თვალის დაავადებების მკურნალობის საშუალებები, მეთოდები, მათი ჩვენებები და უკუჩვენებები.</w:t>
            </w:r>
          </w:p>
          <w:p w14:paraId="3A418D30" w14:textId="77777777" w:rsidR="00BE4402" w:rsidRPr="002B3317" w:rsidRDefault="00BE4402" w:rsidP="00FA134A">
            <w:pPr>
              <w:pStyle w:val="BodyText"/>
              <w:spacing w:line="276" w:lineRule="auto"/>
              <w:jc w:val="left"/>
              <w:rPr>
                <w:rFonts w:ascii="Sylfaen" w:hAnsi="Sylfaen"/>
                <w:color w:val="auto"/>
                <w:sz w:val="20"/>
                <w:szCs w:val="20"/>
                <w:lang w:val="ka-GE"/>
              </w:rPr>
            </w:pPr>
          </w:p>
          <w:p w14:paraId="7FD2312B" w14:textId="77777777" w:rsidR="00BE4402" w:rsidRPr="002B3317" w:rsidRDefault="00BE4402" w:rsidP="00FA134A">
            <w:pPr>
              <w:spacing w:after="0" w:line="276" w:lineRule="auto"/>
              <w:rPr>
                <w:rFonts w:ascii="Sylfaen" w:hAnsi="Sylfaen"/>
                <w:b/>
                <w:sz w:val="20"/>
                <w:szCs w:val="20"/>
                <w:lang w:val="ka-GE"/>
              </w:rPr>
            </w:pPr>
            <w:r w:rsidRPr="002B3317">
              <w:rPr>
                <w:rFonts w:ascii="Sylfaen" w:hAnsi="Sylfaen"/>
                <w:b/>
                <w:sz w:val="20"/>
                <w:szCs w:val="20"/>
                <w:lang w:val="ka-GE"/>
              </w:rPr>
              <w:t xml:space="preserve"> უნარი</w:t>
            </w:r>
          </w:p>
          <w:p w14:paraId="3DB52A72" w14:textId="6C228602" w:rsidR="00BE4402" w:rsidRPr="002B3317" w:rsidRDefault="00BE4402" w:rsidP="00FA134A">
            <w:pPr>
              <w:spacing w:after="0" w:line="276" w:lineRule="auto"/>
              <w:rPr>
                <w:rFonts w:ascii="Sylfaen" w:hAnsi="Sylfaen"/>
                <w:b/>
                <w:sz w:val="20"/>
                <w:szCs w:val="20"/>
                <w:lang w:val="ka-GE"/>
              </w:rPr>
            </w:pPr>
            <w:r w:rsidRPr="002B3317">
              <w:rPr>
                <w:rFonts w:ascii="Sylfaen" w:hAnsi="Sylfaen"/>
                <w:sz w:val="20"/>
                <w:szCs w:val="20"/>
                <w:lang w:val="ka-GE"/>
              </w:rPr>
              <w:t xml:space="preserve">სტუდენტი </w:t>
            </w:r>
            <w:r w:rsidR="00D908CF" w:rsidRPr="002B3317">
              <w:rPr>
                <w:rFonts w:ascii="Sylfaen" w:hAnsi="Sylfaen"/>
                <w:sz w:val="20"/>
                <w:szCs w:val="20"/>
                <w:lang w:val="ka-GE"/>
              </w:rPr>
              <w:t>კლინიკურ პრაქტიკაში იყენებს შემდეგ უნარებს:</w:t>
            </w:r>
          </w:p>
          <w:p w14:paraId="6A2A1993" w14:textId="47DB1E6C" w:rsidR="00BE4402" w:rsidRPr="002B3317" w:rsidRDefault="00D908CF" w:rsidP="00D908CF">
            <w:pPr>
              <w:pStyle w:val="BodyText"/>
              <w:numPr>
                <w:ilvl w:val="0"/>
                <w:numId w:val="31"/>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 xml:space="preserve">უზრუნველყოფს </w:t>
            </w:r>
            <w:r w:rsidR="00BE4402" w:rsidRPr="002B3317">
              <w:rPr>
                <w:rFonts w:ascii="Sylfaen" w:hAnsi="Sylfaen"/>
                <w:color w:val="auto"/>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6C240526" w14:textId="4FEFA836" w:rsidR="00BE4402" w:rsidRPr="002B3317" w:rsidRDefault="00D908CF" w:rsidP="00D908CF">
            <w:pPr>
              <w:pStyle w:val="BodyText"/>
              <w:numPr>
                <w:ilvl w:val="0"/>
                <w:numId w:val="31"/>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lastRenderedPageBreak/>
              <w:t xml:space="preserve">ახორციელებს </w:t>
            </w:r>
            <w:r w:rsidR="00BE4402" w:rsidRPr="002B3317">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14:paraId="3CE68076" w14:textId="7CFC3E10" w:rsidR="00BE4402" w:rsidRPr="002B3317" w:rsidRDefault="00D908CF" w:rsidP="00D908CF">
            <w:pPr>
              <w:pStyle w:val="BodyText"/>
              <w:numPr>
                <w:ilvl w:val="0"/>
                <w:numId w:val="31"/>
              </w:numPr>
              <w:spacing w:line="276" w:lineRule="auto"/>
              <w:jc w:val="left"/>
              <w:rPr>
                <w:rFonts w:ascii="Sylfaen" w:hAnsi="Sylfaen"/>
                <w:color w:val="auto"/>
                <w:sz w:val="20"/>
                <w:szCs w:val="20"/>
                <w:lang w:val="ka-GE"/>
              </w:rPr>
            </w:pPr>
            <w:r w:rsidRPr="002B3317">
              <w:rPr>
                <w:rFonts w:ascii="Sylfaen" w:hAnsi="Sylfaen"/>
                <w:color w:val="auto"/>
                <w:sz w:val="20"/>
                <w:szCs w:val="20"/>
                <w:lang w:val="ka-GE"/>
              </w:rPr>
              <w:t xml:space="preserve">ახორციელებს </w:t>
            </w:r>
            <w:r w:rsidR="00BE4402" w:rsidRPr="002B3317">
              <w:rPr>
                <w:rFonts w:ascii="Sylfaen" w:hAnsi="Sylfaen"/>
                <w:color w:val="auto"/>
                <w:sz w:val="20"/>
                <w:szCs w:val="20"/>
                <w:lang w:val="ka-GE"/>
              </w:rPr>
              <w:t xml:space="preserve">დიაგნოზის შესაბამისად მკურნალობის გეგმის შემუშავებას. </w:t>
            </w:r>
          </w:p>
          <w:p w14:paraId="71DAF9DE" w14:textId="377F904D" w:rsidR="00BE4402" w:rsidRPr="002B3317" w:rsidRDefault="00BE4402"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სხვადასხვა ასაკობრივი კატეგორიის პაციენტებთან და მათ ახლობლებისთან </w:t>
            </w:r>
            <w:r w:rsidR="00D908CF" w:rsidRPr="002B3317">
              <w:rPr>
                <w:rFonts w:ascii="Sylfaen" w:hAnsi="Sylfaen"/>
                <w:sz w:val="20"/>
                <w:szCs w:val="20"/>
                <w:lang w:val="ka-GE"/>
              </w:rPr>
              <w:t xml:space="preserve">ამყარებს </w:t>
            </w:r>
            <w:r w:rsidRPr="002B3317">
              <w:rPr>
                <w:rFonts w:ascii="Sylfaen" w:hAnsi="Sylfaen"/>
                <w:sz w:val="20"/>
                <w:szCs w:val="20"/>
                <w:lang w:val="ka-GE"/>
              </w:rPr>
              <w:t xml:space="preserve">ეფექტურ ვერბალურ  კომუნიკაციას; </w:t>
            </w:r>
          </w:p>
          <w:p w14:paraId="78B0B307" w14:textId="565FA7C3"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უზრუნველყოფს </w:t>
            </w:r>
            <w:r w:rsidR="00BE4402" w:rsidRPr="002B3317">
              <w:rPr>
                <w:rFonts w:ascii="Sylfaen" w:hAnsi="Sylfaen"/>
                <w:sz w:val="20"/>
                <w:szCs w:val="20"/>
                <w:lang w:val="ka-GE"/>
              </w:rPr>
              <w:t>მიღებული მონაცემების რეგისტრაციას;</w:t>
            </w:r>
          </w:p>
          <w:p w14:paraId="2DD11DA3" w14:textId="2F78EF3D"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აკეთებს </w:t>
            </w:r>
            <w:r w:rsidR="00BE4402" w:rsidRPr="002B3317">
              <w:rPr>
                <w:rFonts w:ascii="Sylfaen" w:hAnsi="Sylfaen"/>
                <w:sz w:val="20"/>
                <w:szCs w:val="20"/>
                <w:lang w:val="ka-GE"/>
              </w:rPr>
              <w:t>ზეპირ და წერი</w:t>
            </w:r>
            <w:r w:rsidRPr="002B3317">
              <w:rPr>
                <w:rFonts w:ascii="Sylfaen" w:hAnsi="Sylfaen"/>
                <w:sz w:val="20"/>
                <w:szCs w:val="20"/>
                <w:lang w:val="ka-GE"/>
              </w:rPr>
              <w:t>ლობით</w:t>
            </w:r>
            <w:r w:rsidR="00BE4402" w:rsidRPr="002B3317">
              <w:rPr>
                <w:rFonts w:ascii="Sylfaen" w:hAnsi="Sylfaen"/>
                <w:sz w:val="20"/>
                <w:szCs w:val="20"/>
                <w:lang w:val="ka-GE"/>
              </w:rPr>
              <w:t xml:space="preserve"> მოხსენებ</w:t>
            </w:r>
            <w:r w:rsidRPr="002B3317">
              <w:rPr>
                <w:rFonts w:ascii="Sylfaen" w:hAnsi="Sylfaen"/>
                <w:sz w:val="20"/>
                <w:szCs w:val="20"/>
                <w:lang w:val="ka-GE"/>
              </w:rPr>
              <w:t>ა</w:t>
            </w:r>
            <w:r w:rsidR="00BE4402" w:rsidRPr="002B3317">
              <w:rPr>
                <w:rFonts w:ascii="Sylfaen" w:hAnsi="Sylfaen"/>
                <w:sz w:val="20"/>
                <w:szCs w:val="20"/>
                <w:lang w:val="ka-GE"/>
              </w:rPr>
              <w:t>ს პაციენტის მდგომარეობის შესახებ;</w:t>
            </w:r>
          </w:p>
          <w:p w14:paraId="4A6AC710" w14:textId="3AB44416"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ახორციელებს </w:t>
            </w:r>
            <w:r w:rsidR="00BE4402" w:rsidRPr="002B3317">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7D638A46" w14:textId="24D09F7C" w:rsidR="00BE4402" w:rsidRPr="002B3317" w:rsidRDefault="00BE4402"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მოთხოვნის თანახმად </w:t>
            </w:r>
            <w:r w:rsidR="00D908CF" w:rsidRPr="002B3317">
              <w:rPr>
                <w:rFonts w:ascii="Sylfaen" w:hAnsi="Sylfaen"/>
                <w:sz w:val="20"/>
                <w:szCs w:val="20"/>
                <w:lang w:val="ka-GE"/>
              </w:rPr>
              <w:t xml:space="preserve">უზრუნველყოფს </w:t>
            </w:r>
            <w:r w:rsidRPr="002B3317">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6EBC9AFC" w14:textId="3445A1A1"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ატარებს </w:t>
            </w:r>
            <w:r w:rsidR="00BE4402" w:rsidRPr="002B3317">
              <w:rPr>
                <w:rFonts w:ascii="Sylfaen" w:hAnsi="Sylfaen"/>
                <w:sz w:val="20"/>
                <w:szCs w:val="20"/>
                <w:lang w:val="ka-GE"/>
              </w:rPr>
              <w:t>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5492A39E" w14:textId="0F63CC8C" w:rsidR="00BE4402" w:rsidRPr="002B3317" w:rsidRDefault="00BE4402" w:rsidP="00D908CF">
            <w:pPr>
              <w:pStyle w:val="ListParagraph"/>
              <w:numPr>
                <w:ilvl w:val="0"/>
                <w:numId w:val="31"/>
              </w:numPr>
              <w:spacing w:after="0" w:line="276" w:lineRule="auto"/>
              <w:rPr>
                <w:rFonts w:ascii="Sylfaen" w:hAnsi="Sylfaen"/>
                <w:sz w:val="20"/>
                <w:szCs w:val="20"/>
                <w:lang w:val="ka-GE"/>
              </w:rPr>
            </w:pPr>
            <w:r w:rsidRPr="002B3317">
              <w:rPr>
                <w:rFonts w:ascii="Sylfaen" w:hAnsi="Sylfaen" w:cs="Sylfaen"/>
                <w:sz w:val="20"/>
                <w:szCs w:val="20"/>
                <w:lang w:val="ka-GE"/>
              </w:rPr>
              <w:t>გამოკვლევის</w:t>
            </w:r>
            <w:r w:rsidRPr="002B3317">
              <w:rPr>
                <w:rFonts w:ascii="Sylfaen" w:hAnsi="Sylfaen"/>
                <w:sz w:val="20"/>
                <w:szCs w:val="20"/>
                <w:lang w:val="ka-GE"/>
              </w:rPr>
              <w:t xml:space="preserve"> შედეგების მიხედვით </w:t>
            </w:r>
            <w:r w:rsidR="00D908CF" w:rsidRPr="002B3317">
              <w:rPr>
                <w:rFonts w:ascii="Sylfaen" w:hAnsi="Sylfaen"/>
                <w:sz w:val="20"/>
                <w:szCs w:val="20"/>
                <w:lang w:val="ka-GE"/>
              </w:rPr>
              <w:t xml:space="preserve">ამოიცნობს </w:t>
            </w:r>
            <w:r w:rsidRPr="002B3317">
              <w:rPr>
                <w:rFonts w:ascii="Sylfaen" w:hAnsi="Sylfaen"/>
                <w:sz w:val="20"/>
                <w:szCs w:val="20"/>
                <w:lang w:val="ka-GE"/>
              </w:rPr>
              <w:t>პათოლოგი</w:t>
            </w:r>
            <w:r w:rsidR="00D908CF" w:rsidRPr="002B3317">
              <w:rPr>
                <w:rFonts w:ascii="Sylfaen" w:hAnsi="Sylfaen"/>
                <w:sz w:val="20"/>
                <w:szCs w:val="20"/>
                <w:lang w:val="ka-GE"/>
              </w:rPr>
              <w:t>ა</w:t>
            </w:r>
            <w:r w:rsidRPr="002B3317">
              <w:rPr>
                <w:rFonts w:ascii="Sylfaen" w:hAnsi="Sylfaen"/>
                <w:sz w:val="20"/>
                <w:szCs w:val="20"/>
                <w:lang w:val="ka-GE"/>
              </w:rPr>
              <w:t>ს;</w:t>
            </w:r>
          </w:p>
          <w:p w14:paraId="189BB7CC" w14:textId="5EBF9B22"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ახორციელებს </w:t>
            </w:r>
            <w:r w:rsidR="00BE4402" w:rsidRPr="002B3317">
              <w:rPr>
                <w:rFonts w:ascii="Sylfaen" w:hAnsi="Sylfaen"/>
                <w:sz w:val="20"/>
                <w:szCs w:val="20"/>
                <w:lang w:val="ka-GE"/>
              </w:rPr>
              <w:t>გამოკვლევის შედეგების ინტერპრეტაციას;</w:t>
            </w:r>
          </w:p>
          <w:p w14:paraId="28E6C6F5" w14:textId="12C322B7" w:rsidR="00BE4402" w:rsidRPr="002B3317" w:rsidRDefault="00D908CF" w:rsidP="00D908CF">
            <w:pPr>
              <w:pStyle w:val="ListParagraph"/>
              <w:numPr>
                <w:ilvl w:val="0"/>
                <w:numId w:val="31"/>
              </w:numPr>
              <w:spacing w:after="0" w:line="276" w:lineRule="auto"/>
              <w:rPr>
                <w:rFonts w:ascii="Sylfaen" w:hAnsi="Sylfaen"/>
                <w:sz w:val="20"/>
                <w:szCs w:val="20"/>
                <w:lang w:val="ka-GE"/>
              </w:rPr>
            </w:pPr>
            <w:r w:rsidRPr="002B3317">
              <w:rPr>
                <w:rFonts w:ascii="Sylfaen" w:hAnsi="Sylfaen"/>
                <w:sz w:val="20"/>
                <w:szCs w:val="20"/>
                <w:lang w:val="ka-GE"/>
              </w:rPr>
              <w:t xml:space="preserve">იყენებს </w:t>
            </w:r>
            <w:r w:rsidR="00BE4402" w:rsidRPr="002B3317">
              <w:rPr>
                <w:rFonts w:ascii="Sylfaen" w:hAnsi="Sylfaen"/>
                <w:sz w:val="20"/>
                <w:szCs w:val="20"/>
                <w:lang w:val="ka-GE"/>
              </w:rPr>
              <w:t>მიღებულ ცოდნა</w:t>
            </w:r>
            <w:r w:rsidRPr="002B3317">
              <w:rPr>
                <w:rFonts w:ascii="Sylfaen" w:hAnsi="Sylfaen"/>
                <w:sz w:val="20"/>
                <w:szCs w:val="20"/>
                <w:lang w:val="ka-GE"/>
              </w:rPr>
              <w:t>ს</w:t>
            </w:r>
            <w:r w:rsidR="00BE4402" w:rsidRPr="002B3317">
              <w:rPr>
                <w:rFonts w:ascii="Sylfaen" w:hAnsi="Sylfaen"/>
                <w:sz w:val="20"/>
                <w:szCs w:val="20"/>
                <w:lang w:val="ka-GE"/>
              </w:rPr>
              <w:t xml:space="preserve"> პროფესიული საქმიანობის წარმოების პროცესში.</w:t>
            </w:r>
          </w:p>
          <w:p w14:paraId="386B612C" w14:textId="77777777" w:rsidR="00BE4402" w:rsidRPr="002B3317" w:rsidRDefault="00BE4402" w:rsidP="00FA134A">
            <w:pPr>
              <w:spacing w:after="0" w:line="276" w:lineRule="auto"/>
              <w:rPr>
                <w:rFonts w:ascii="Sylfaen" w:hAnsi="Sylfaen"/>
                <w:sz w:val="20"/>
                <w:szCs w:val="20"/>
                <w:lang w:val="ka-GE"/>
              </w:rPr>
            </w:pPr>
          </w:p>
          <w:p w14:paraId="0A7BA95B" w14:textId="77777777" w:rsidR="008078AD" w:rsidRPr="002B3317" w:rsidRDefault="008078AD" w:rsidP="00FA134A">
            <w:pPr>
              <w:spacing w:after="0" w:line="276" w:lineRule="auto"/>
              <w:rPr>
                <w:rFonts w:ascii="Sylfaen" w:hAnsi="Sylfaen"/>
                <w:b/>
                <w:sz w:val="20"/>
                <w:szCs w:val="20"/>
                <w:lang w:val="ka-GE"/>
              </w:rPr>
            </w:pPr>
            <w:r w:rsidRPr="002B3317">
              <w:rPr>
                <w:rFonts w:ascii="Sylfaen" w:hAnsi="Sylfaen"/>
                <w:b/>
                <w:sz w:val="20"/>
                <w:szCs w:val="20"/>
                <w:lang w:val="ka-GE"/>
              </w:rPr>
              <w:t>პასუხიმგებლობა და ავტონომიურობა:</w:t>
            </w:r>
          </w:p>
          <w:p w14:paraId="451CCFC4" w14:textId="5896EA48" w:rsidR="00BE4402" w:rsidRPr="002B3317" w:rsidRDefault="008078AD" w:rsidP="00FA134A">
            <w:pPr>
              <w:spacing w:after="0" w:line="276" w:lineRule="auto"/>
              <w:jc w:val="both"/>
              <w:rPr>
                <w:rFonts w:ascii="Sylfaen" w:eastAsia="Times New Roman" w:hAnsi="Sylfaen"/>
                <w:sz w:val="20"/>
                <w:szCs w:val="20"/>
                <w:lang w:val="ka-GE"/>
              </w:rPr>
            </w:pPr>
            <w:r w:rsidRPr="002B3317">
              <w:rPr>
                <w:rFonts w:ascii="Sylfaen" w:eastAsia="Times New Roman" w:hAnsi="Sylfaen"/>
                <w:sz w:val="20"/>
                <w:szCs w:val="20"/>
                <w:lang w:val="ka-GE"/>
              </w:rPr>
              <w:t>სტუდენტ</w:t>
            </w:r>
            <w:r w:rsidR="00D908CF" w:rsidRPr="002B3317">
              <w:rPr>
                <w:rFonts w:ascii="Sylfaen" w:eastAsia="Times New Roman" w:hAnsi="Sylfaen"/>
                <w:sz w:val="20"/>
                <w:szCs w:val="20"/>
                <w:lang w:val="ka-GE"/>
              </w:rPr>
              <w:t>ს შეუძლია</w:t>
            </w:r>
            <w:r w:rsidRPr="002B3317">
              <w:rPr>
                <w:rFonts w:ascii="Sylfaen" w:eastAsia="Times New Roman" w:hAnsi="Sylfaen"/>
                <w:sz w:val="20"/>
                <w:szCs w:val="20"/>
                <w:lang w:val="ka-GE"/>
              </w:rPr>
              <w:t xml:space="preserve"> ავტონომიური გადაწყვეტილებების მიღება და ამ გადაწყვეტილებებზე პასუხისმგებლობების საკუთარ თავზე აღება. სწავლის გაგრძელება უფრო მაღალ საფეხურზე. პროფესიონალურ დონეზე </w:t>
            </w:r>
            <w:r w:rsidR="00D908CF" w:rsidRPr="002B3317">
              <w:rPr>
                <w:rFonts w:ascii="Sylfaen" w:eastAsia="Times New Roman" w:hAnsi="Sylfaen"/>
                <w:sz w:val="20"/>
                <w:szCs w:val="20"/>
                <w:lang w:val="ka-GE"/>
              </w:rPr>
              <w:t xml:space="preserve">პატივს სცემს </w:t>
            </w:r>
            <w:r w:rsidR="00BE4402" w:rsidRPr="002B3317">
              <w:rPr>
                <w:rFonts w:ascii="Sylfaen" w:eastAsia="Times New Roman" w:hAnsi="Sylfaen"/>
                <w:sz w:val="20"/>
                <w:szCs w:val="20"/>
                <w:lang w:val="ka-GE"/>
              </w:rPr>
              <w:t>ავადმყოფის უფლებებ</w:t>
            </w:r>
            <w:r w:rsidR="00D908CF" w:rsidRPr="002B3317">
              <w:rPr>
                <w:rFonts w:ascii="Sylfaen" w:eastAsia="Times New Roman" w:hAnsi="Sylfaen"/>
                <w:sz w:val="20"/>
                <w:szCs w:val="20"/>
                <w:lang w:val="ka-GE"/>
              </w:rPr>
              <w:t>ს</w:t>
            </w:r>
            <w:r w:rsidR="00BE4402" w:rsidRPr="002B3317">
              <w:rPr>
                <w:rFonts w:ascii="Sylfaen" w:eastAsia="Times New Roman" w:hAnsi="Sylfaen"/>
                <w:sz w:val="20"/>
                <w:szCs w:val="20"/>
                <w:lang w:val="ka-GE"/>
              </w:rPr>
              <w:t>.</w:t>
            </w:r>
          </w:p>
          <w:p w14:paraId="7D5B6585" w14:textId="77777777" w:rsidR="0097464A" w:rsidRPr="002B3317" w:rsidRDefault="0097464A" w:rsidP="00FA134A">
            <w:pPr>
              <w:spacing w:line="360" w:lineRule="auto"/>
              <w:jc w:val="center"/>
              <w:rPr>
                <w:rFonts w:ascii="Sylfaen" w:hAnsi="Sylfaen"/>
                <w:b/>
                <w:sz w:val="20"/>
                <w:szCs w:val="20"/>
                <w:lang w:val="ka-GE"/>
              </w:rPr>
            </w:pPr>
            <w:r w:rsidRPr="002B3317">
              <w:rPr>
                <w:rFonts w:ascii="Sylfaen" w:hAnsi="Sylfaen"/>
                <w:b/>
                <w:sz w:val="20"/>
                <w:szCs w:val="20"/>
                <w:lang w:val="ka-GE"/>
              </w:rPr>
              <w:t>დარგობრივი კომპეტენციები :</w:t>
            </w:r>
          </w:p>
          <w:p w14:paraId="36529EEC" w14:textId="77777777" w:rsidR="0097464A" w:rsidRPr="002B3317" w:rsidRDefault="0097464A" w:rsidP="00FA134A">
            <w:pPr>
              <w:spacing w:line="360" w:lineRule="auto"/>
              <w:jc w:val="center"/>
              <w:rPr>
                <w:rFonts w:ascii="Sylfaen" w:hAnsi="Sylfaen"/>
                <w:sz w:val="20"/>
                <w:szCs w:val="20"/>
                <w:lang w:val="ka-GE"/>
              </w:rPr>
            </w:pPr>
            <w:r w:rsidRPr="002B3317">
              <w:rPr>
                <w:rFonts w:ascii="Sylfaen" w:hAnsi="Sylfaen"/>
                <w:sz w:val="20"/>
                <w:szCs w:val="20"/>
                <w:lang w:val="ka-GE"/>
              </w:rPr>
              <w:t xml:space="preserve">სტუდენტი ანმტკიცებს შემდეგ დარგობრივ კომპეტენციებს: </w:t>
            </w:r>
          </w:p>
          <w:p w14:paraId="1AA7841A" w14:textId="77760626" w:rsidR="0097464A" w:rsidRPr="002B3317" w:rsidRDefault="0097464A" w:rsidP="00FA134A">
            <w:pPr>
              <w:spacing w:after="0" w:line="360" w:lineRule="auto"/>
              <w:rPr>
                <w:rFonts w:ascii="Sylfaen" w:hAnsi="Sylfaen"/>
                <w:sz w:val="20"/>
                <w:szCs w:val="20"/>
                <w:lang w:val="ka-GE"/>
              </w:rPr>
            </w:pPr>
            <w:r w:rsidRPr="002B3317">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23CBE62B" w14:textId="77777777" w:rsidR="00FA134A" w:rsidRPr="002B3317" w:rsidRDefault="00FA134A" w:rsidP="00FA134A">
            <w:pPr>
              <w:spacing w:after="0" w:line="276" w:lineRule="auto"/>
              <w:rPr>
                <w:rFonts w:ascii="Sylfaen" w:hAnsi="Sylfaen"/>
                <w:b/>
                <w:sz w:val="20"/>
                <w:szCs w:val="20"/>
                <w:lang w:val="ka-GE"/>
              </w:rPr>
            </w:pPr>
          </w:p>
          <w:p w14:paraId="4AF1540C" w14:textId="77777777" w:rsidR="004F0B6B" w:rsidRPr="002B3317" w:rsidRDefault="004F0B6B" w:rsidP="004F0B6B">
            <w:pPr>
              <w:pStyle w:val="NoSpacing"/>
              <w:tabs>
                <w:tab w:val="left" w:pos="240"/>
              </w:tabs>
              <w:spacing w:line="276" w:lineRule="auto"/>
              <w:rPr>
                <w:rFonts w:ascii="Sylfaen" w:eastAsia="Merriweather" w:hAnsi="Sylfaen" w:cs="Merriweather"/>
                <w:sz w:val="20"/>
                <w:szCs w:val="20"/>
                <w:lang w:val="ka-GE"/>
              </w:rPr>
            </w:pPr>
            <w:r w:rsidRPr="002B3317">
              <w:rPr>
                <w:rFonts w:ascii="Sylfaen" w:eastAsia="Merriweather" w:hAnsi="Sylfaen" w:cs="Merriweather"/>
                <w:b/>
                <w:sz w:val="20"/>
                <w:szCs w:val="20"/>
                <w:lang w:val="ka-GE"/>
              </w:rPr>
              <w:t>სწავლებისა და სწავლის მეთოდები:</w:t>
            </w:r>
            <w:r w:rsidRPr="002B3317">
              <w:rPr>
                <w:rFonts w:ascii="Sylfaen" w:eastAsia="Merriweather" w:hAnsi="Sylfaen" w:cs="Merriweather"/>
                <w:sz w:val="20"/>
                <w:szCs w:val="20"/>
                <w:lang w:val="ka-GE"/>
              </w:rPr>
              <w:t xml:space="preserve"> </w:t>
            </w:r>
          </w:p>
          <w:p w14:paraId="27323C68" w14:textId="77777777" w:rsidR="004F0B6B" w:rsidRPr="002B3317" w:rsidRDefault="004F0B6B" w:rsidP="004F0B6B">
            <w:pPr>
              <w:pStyle w:val="TableParagraph"/>
              <w:numPr>
                <w:ilvl w:val="0"/>
                <w:numId w:val="28"/>
              </w:numPr>
              <w:spacing w:line="273" w:lineRule="auto"/>
              <w:ind w:right="270"/>
              <w:rPr>
                <w:spacing w:val="-52"/>
                <w:sz w:val="20"/>
                <w:szCs w:val="20"/>
              </w:rPr>
            </w:pPr>
            <w:r w:rsidRPr="002B3317">
              <w:rPr>
                <w:sz w:val="20"/>
                <w:szCs w:val="20"/>
              </w:rPr>
              <w:lastRenderedPageBreak/>
              <w:t>პაციენტთან კომუნიკაციის</w:t>
            </w:r>
            <w:r w:rsidRPr="002B3317">
              <w:rPr>
                <w:spacing w:val="1"/>
                <w:sz w:val="20"/>
                <w:szCs w:val="20"/>
              </w:rPr>
              <w:t xml:space="preserve"> </w:t>
            </w:r>
            <w:r w:rsidRPr="002B3317">
              <w:rPr>
                <w:sz w:val="20"/>
                <w:szCs w:val="20"/>
              </w:rPr>
              <w:t>სწავლება,</w:t>
            </w:r>
            <w:r w:rsidRPr="002B3317">
              <w:rPr>
                <w:spacing w:val="-52"/>
                <w:sz w:val="20"/>
                <w:szCs w:val="20"/>
              </w:rPr>
              <w:t xml:space="preserve"> </w:t>
            </w:r>
          </w:p>
          <w:p w14:paraId="4D4438C6" w14:textId="77777777" w:rsidR="004F0B6B" w:rsidRPr="002B3317" w:rsidRDefault="004F0B6B" w:rsidP="004F0B6B">
            <w:pPr>
              <w:pStyle w:val="TableParagraph"/>
              <w:numPr>
                <w:ilvl w:val="0"/>
                <w:numId w:val="28"/>
              </w:numPr>
              <w:tabs>
                <w:tab w:val="left" w:pos="1965"/>
              </w:tabs>
              <w:spacing w:before="6" w:line="276" w:lineRule="auto"/>
              <w:ind w:right="270"/>
              <w:rPr>
                <w:spacing w:val="-1"/>
                <w:sz w:val="20"/>
                <w:szCs w:val="20"/>
              </w:rPr>
            </w:pPr>
            <w:r w:rsidRPr="002B3317">
              <w:rPr>
                <w:sz w:val="20"/>
                <w:szCs w:val="20"/>
              </w:rPr>
              <w:t>სწავლება</w:t>
            </w:r>
            <w:r w:rsidRPr="002B3317">
              <w:rPr>
                <w:spacing w:val="1"/>
                <w:sz w:val="20"/>
                <w:szCs w:val="20"/>
              </w:rPr>
              <w:t xml:space="preserve"> </w:t>
            </w:r>
            <w:r w:rsidRPr="002B3317">
              <w:rPr>
                <w:sz w:val="20"/>
                <w:szCs w:val="20"/>
              </w:rPr>
              <w:t xml:space="preserve">„პაციენტის </w:t>
            </w:r>
            <w:r w:rsidRPr="002B3317">
              <w:rPr>
                <w:spacing w:val="-52"/>
                <w:sz w:val="20"/>
                <w:szCs w:val="20"/>
              </w:rPr>
              <w:t xml:space="preserve"> </w:t>
            </w:r>
            <w:r w:rsidRPr="002B3317">
              <w:rPr>
                <w:sz w:val="20"/>
                <w:szCs w:val="20"/>
              </w:rPr>
              <w:t xml:space="preserve">საწოლთან“ </w:t>
            </w:r>
            <w:r w:rsidRPr="002B3317">
              <w:rPr>
                <w:spacing w:val="-1"/>
                <w:sz w:val="20"/>
                <w:szCs w:val="20"/>
              </w:rPr>
              <w:t xml:space="preserve">(bed-side </w:t>
            </w:r>
            <w:r w:rsidRPr="002B3317">
              <w:rPr>
                <w:spacing w:val="-53"/>
                <w:sz w:val="20"/>
                <w:szCs w:val="20"/>
              </w:rPr>
              <w:t xml:space="preserve"> </w:t>
            </w:r>
            <w:r w:rsidRPr="002B3317">
              <w:rPr>
                <w:sz w:val="20"/>
                <w:szCs w:val="20"/>
              </w:rPr>
              <w:t>teaching),</w:t>
            </w:r>
            <w:r w:rsidRPr="002B3317">
              <w:rPr>
                <w:spacing w:val="-1"/>
                <w:sz w:val="20"/>
                <w:szCs w:val="20"/>
              </w:rPr>
              <w:t xml:space="preserve"> </w:t>
            </w:r>
          </w:p>
          <w:p w14:paraId="4D42D959" w14:textId="77777777" w:rsidR="004F0B6B" w:rsidRPr="002B3317" w:rsidRDefault="004F0B6B" w:rsidP="004F0B6B">
            <w:pPr>
              <w:pStyle w:val="TableParagraph"/>
              <w:numPr>
                <w:ilvl w:val="0"/>
                <w:numId w:val="28"/>
              </w:numPr>
              <w:tabs>
                <w:tab w:val="left" w:pos="1965"/>
              </w:tabs>
              <w:spacing w:before="6" w:line="276" w:lineRule="auto"/>
              <w:ind w:right="270"/>
              <w:rPr>
                <w:sz w:val="20"/>
                <w:szCs w:val="20"/>
              </w:rPr>
            </w:pPr>
            <w:r w:rsidRPr="002B3317">
              <w:rPr>
                <w:sz w:val="20"/>
                <w:szCs w:val="20"/>
              </w:rPr>
              <w:t>CBL</w:t>
            </w:r>
          </w:p>
          <w:p w14:paraId="189907DF" w14:textId="77777777" w:rsidR="004F0B6B" w:rsidRPr="002B3317" w:rsidRDefault="004F0B6B" w:rsidP="004F0B6B">
            <w:pPr>
              <w:pStyle w:val="TableParagraph"/>
              <w:numPr>
                <w:ilvl w:val="0"/>
                <w:numId w:val="28"/>
              </w:numPr>
              <w:spacing w:line="276" w:lineRule="auto"/>
              <w:ind w:right="142"/>
              <w:rPr>
                <w:spacing w:val="1"/>
                <w:sz w:val="20"/>
                <w:szCs w:val="20"/>
              </w:rPr>
            </w:pPr>
            <w:r w:rsidRPr="002B3317">
              <w:rPr>
                <w:sz w:val="20"/>
                <w:szCs w:val="20"/>
              </w:rPr>
              <w:t>ინტერაქტიული ლექცია,</w:t>
            </w:r>
            <w:r w:rsidRPr="002B3317">
              <w:rPr>
                <w:spacing w:val="1"/>
                <w:sz w:val="20"/>
                <w:szCs w:val="20"/>
              </w:rPr>
              <w:t xml:space="preserve"> </w:t>
            </w:r>
          </w:p>
          <w:p w14:paraId="41CFB600" w14:textId="77777777" w:rsidR="004F0B6B" w:rsidRPr="002B3317" w:rsidRDefault="004F0B6B" w:rsidP="004F0B6B">
            <w:pPr>
              <w:pStyle w:val="TableParagraph"/>
              <w:numPr>
                <w:ilvl w:val="0"/>
                <w:numId w:val="28"/>
              </w:numPr>
              <w:spacing w:line="276" w:lineRule="auto"/>
              <w:ind w:right="142"/>
              <w:rPr>
                <w:sz w:val="20"/>
                <w:szCs w:val="20"/>
                <w:lang w:val="ka-GE"/>
              </w:rPr>
            </w:pPr>
            <w:r w:rsidRPr="002B3317">
              <w:rPr>
                <w:sz w:val="20"/>
                <w:szCs w:val="20"/>
              </w:rPr>
              <w:t>ექიმი-პაციენტი როლების</w:t>
            </w:r>
            <w:r w:rsidRPr="002B3317">
              <w:rPr>
                <w:spacing w:val="3"/>
                <w:sz w:val="20"/>
                <w:szCs w:val="20"/>
              </w:rPr>
              <w:t xml:space="preserve"> </w:t>
            </w:r>
            <w:r w:rsidRPr="002B3317">
              <w:rPr>
                <w:sz w:val="20"/>
                <w:szCs w:val="20"/>
              </w:rPr>
              <w:t>შესრულება,</w:t>
            </w:r>
            <w:r w:rsidRPr="002B3317">
              <w:rPr>
                <w:sz w:val="20"/>
                <w:szCs w:val="20"/>
                <w:lang w:val="ka-GE"/>
              </w:rPr>
              <w:t xml:space="preserve"> </w:t>
            </w:r>
          </w:p>
          <w:p w14:paraId="5885FC7C" w14:textId="77777777" w:rsidR="004F0B6B" w:rsidRPr="002B3317" w:rsidRDefault="004F0B6B" w:rsidP="004F0B6B">
            <w:pPr>
              <w:pStyle w:val="TableParagraph"/>
              <w:numPr>
                <w:ilvl w:val="0"/>
                <w:numId w:val="28"/>
              </w:numPr>
              <w:spacing w:line="276" w:lineRule="auto"/>
              <w:ind w:right="188"/>
              <w:rPr>
                <w:sz w:val="20"/>
                <w:szCs w:val="20"/>
              </w:rPr>
            </w:pPr>
            <w:r w:rsidRPr="002B3317">
              <w:rPr>
                <w:sz w:val="20"/>
                <w:szCs w:val="20"/>
              </w:rPr>
              <w:t>მენტორობა და</w:t>
            </w:r>
            <w:r w:rsidRPr="002B3317">
              <w:rPr>
                <w:spacing w:val="-52"/>
                <w:sz w:val="20"/>
                <w:szCs w:val="20"/>
              </w:rPr>
              <w:t xml:space="preserve"> </w:t>
            </w:r>
            <w:r w:rsidRPr="002B3317">
              <w:rPr>
                <w:spacing w:val="-52"/>
                <w:sz w:val="20"/>
                <w:szCs w:val="20"/>
                <w:lang w:val="ka-GE"/>
              </w:rPr>
              <w:t xml:space="preserve">   </w:t>
            </w:r>
            <w:r w:rsidRPr="002B3317">
              <w:rPr>
                <w:sz w:val="20"/>
                <w:szCs w:val="20"/>
              </w:rPr>
              <w:t>უკუკავშირი</w:t>
            </w:r>
          </w:p>
          <w:p w14:paraId="2733FCC3" w14:textId="77777777" w:rsidR="004F0B6B" w:rsidRPr="002B3317" w:rsidRDefault="004F0B6B" w:rsidP="004F0B6B">
            <w:pPr>
              <w:pStyle w:val="TableParagraph"/>
              <w:numPr>
                <w:ilvl w:val="0"/>
                <w:numId w:val="28"/>
              </w:numPr>
              <w:spacing w:line="276" w:lineRule="auto"/>
              <w:ind w:right="142"/>
              <w:rPr>
                <w:sz w:val="20"/>
                <w:szCs w:val="20"/>
              </w:rPr>
            </w:pPr>
            <w:r w:rsidRPr="002B3317">
              <w:rPr>
                <w:sz w:val="20"/>
                <w:szCs w:val="20"/>
              </w:rPr>
              <w:t>სწავლება</w:t>
            </w:r>
            <w:r w:rsidRPr="002B3317">
              <w:rPr>
                <w:spacing w:val="2"/>
                <w:sz w:val="20"/>
                <w:szCs w:val="20"/>
              </w:rPr>
              <w:t xml:space="preserve"> </w:t>
            </w:r>
            <w:r w:rsidRPr="002B3317">
              <w:rPr>
                <w:sz w:val="20"/>
                <w:szCs w:val="20"/>
              </w:rPr>
              <w:t>შესაბამისი</w:t>
            </w:r>
            <w:r w:rsidRPr="002B3317">
              <w:rPr>
                <w:spacing w:val="1"/>
                <w:sz w:val="20"/>
                <w:szCs w:val="20"/>
              </w:rPr>
              <w:t xml:space="preserve"> </w:t>
            </w:r>
            <w:r w:rsidRPr="002B3317">
              <w:rPr>
                <w:sz w:val="20"/>
                <w:szCs w:val="20"/>
              </w:rPr>
              <w:t>სიმულატორების</w:t>
            </w:r>
            <w:r w:rsidRPr="002B3317">
              <w:rPr>
                <w:spacing w:val="1"/>
                <w:sz w:val="20"/>
                <w:szCs w:val="20"/>
              </w:rPr>
              <w:t xml:space="preserve"> </w:t>
            </w:r>
            <w:r w:rsidRPr="002B3317">
              <w:rPr>
                <w:sz w:val="20"/>
                <w:szCs w:val="20"/>
              </w:rPr>
              <w:t>გამოყენებით,</w:t>
            </w:r>
          </w:p>
          <w:p w14:paraId="107484E8" w14:textId="77777777" w:rsidR="004F0B6B" w:rsidRPr="002B3317" w:rsidRDefault="004F0B6B" w:rsidP="004F0B6B">
            <w:pPr>
              <w:pStyle w:val="TableParagraph"/>
              <w:numPr>
                <w:ilvl w:val="0"/>
                <w:numId w:val="28"/>
              </w:numPr>
              <w:spacing w:line="276" w:lineRule="auto"/>
              <w:ind w:right="142"/>
              <w:rPr>
                <w:spacing w:val="2"/>
                <w:sz w:val="20"/>
                <w:szCs w:val="20"/>
                <w:lang w:val="ka-GE"/>
              </w:rPr>
            </w:pPr>
            <w:r w:rsidRPr="002B3317">
              <w:rPr>
                <w:sz w:val="20"/>
                <w:szCs w:val="20"/>
              </w:rPr>
              <w:t>პრაქტიკა</w:t>
            </w:r>
            <w:r w:rsidRPr="002B3317">
              <w:rPr>
                <w:spacing w:val="-2"/>
                <w:sz w:val="20"/>
                <w:szCs w:val="20"/>
              </w:rPr>
              <w:t xml:space="preserve"> </w:t>
            </w:r>
            <w:r w:rsidRPr="002B3317">
              <w:rPr>
                <w:sz w:val="20"/>
                <w:szCs w:val="20"/>
              </w:rPr>
              <w:t>ამბუ</w:t>
            </w:r>
            <w:r w:rsidRPr="002B3317">
              <w:rPr>
                <w:sz w:val="20"/>
                <w:szCs w:val="20"/>
              </w:rPr>
              <w:softHyphen/>
              <w:t>ლატო</w:t>
            </w:r>
            <w:r w:rsidRPr="002B3317">
              <w:rPr>
                <w:sz w:val="20"/>
                <w:szCs w:val="20"/>
              </w:rPr>
              <w:softHyphen/>
              <w:t>რიულ</w:t>
            </w:r>
            <w:r w:rsidRPr="002B3317">
              <w:rPr>
                <w:sz w:val="20"/>
                <w:szCs w:val="20"/>
                <w:lang w:val="ka-GE"/>
              </w:rPr>
              <w:t xml:space="preserve"> </w:t>
            </w:r>
            <w:r w:rsidRPr="002B3317">
              <w:rPr>
                <w:sz w:val="20"/>
                <w:szCs w:val="20"/>
              </w:rPr>
              <w:t>და ჰოს</w:t>
            </w:r>
            <w:r w:rsidRPr="002B3317">
              <w:rPr>
                <w:sz w:val="20"/>
                <w:szCs w:val="20"/>
              </w:rPr>
              <w:softHyphen/>
              <w:t>პიტა</w:t>
            </w:r>
            <w:r w:rsidRPr="002B3317">
              <w:rPr>
                <w:sz w:val="20"/>
                <w:szCs w:val="20"/>
              </w:rPr>
              <w:softHyphen/>
              <w:t>ლი</w:t>
            </w:r>
            <w:r w:rsidRPr="002B3317">
              <w:rPr>
                <w:sz w:val="20"/>
                <w:szCs w:val="20"/>
              </w:rPr>
              <w:softHyphen/>
              <w:t>ზებულ პა</w:t>
            </w:r>
            <w:r w:rsidRPr="002B3317">
              <w:rPr>
                <w:spacing w:val="-52"/>
                <w:sz w:val="20"/>
                <w:szCs w:val="20"/>
              </w:rPr>
              <w:t xml:space="preserve"> </w:t>
            </w:r>
            <w:r w:rsidRPr="002B3317">
              <w:rPr>
                <w:sz w:val="20"/>
                <w:szCs w:val="20"/>
              </w:rPr>
              <w:t>ციენტებთან,</w:t>
            </w:r>
            <w:r w:rsidRPr="002B3317">
              <w:rPr>
                <w:spacing w:val="2"/>
                <w:sz w:val="20"/>
                <w:szCs w:val="20"/>
              </w:rPr>
              <w:t xml:space="preserve"> </w:t>
            </w:r>
            <w:r w:rsidRPr="002B3317">
              <w:rPr>
                <w:spacing w:val="2"/>
                <w:sz w:val="20"/>
                <w:szCs w:val="20"/>
                <w:lang w:val="ka-GE"/>
              </w:rPr>
              <w:t xml:space="preserve"> </w:t>
            </w:r>
          </w:p>
          <w:p w14:paraId="611B775F" w14:textId="77777777" w:rsidR="004F0B6B" w:rsidRPr="002B3317" w:rsidRDefault="004F0B6B" w:rsidP="004F0B6B">
            <w:pPr>
              <w:pStyle w:val="TableParagraph"/>
              <w:numPr>
                <w:ilvl w:val="0"/>
                <w:numId w:val="28"/>
              </w:numPr>
              <w:spacing w:line="276" w:lineRule="auto"/>
              <w:ind w:right="188"/>
              <w:rPr>
                <w:sz w:val="20"/>
                <w:szCs w:val="20"/>
              </w:rPr>
            </w:pPr>
            <w:r w:rsidRPr="002B3317">
              <w:rPr>
                <w:sz w:val="20"/>
                <w:szCs w:val="20"/>
              </w:rPr>
              <w:t>სამედიცინო დაწესებულებებში ამბულატორიული და სტაციო</w:t>
            </w:r>
            <w:r w:rsidRPr="002B3317">
              <w:rPr>
                <w:sz w:val="20"/>
                <w:szCs w:val="20"/>
              </w:rPr>
              <w:softHyphen/>
              <w:t>ნარული</w:t>
            </w:r>
            <w:r w:rsidRPr="002B3317">
              <w:rPr>
                <w:spacing w:val="-52"/>
                <w:sz w:val="20"/>
                <w:szCs w:val="20"/>
              </w:rPr>
              <w:t xml:space="preserve"> </w:t>
            </w:r>
            <w:r w:rsidRPr="002B3317">
              <w:rPr>
                <w:sz w:val="20"/>
                <w:szCs w:val="20"/>
              </w:rPr>
              <w:t>დოკუმენტაციის,</w:t>
            </w:r>
            <w:r w:rsidRPr="002B3317">
              <w:rPr>
                <w:spacing w:val="1"/>
                <w:sz w:val="20"/>
                <w:szCs w:val="20"/>
              </w:rPr>
              <w:t xml:space="preserve"> </w:t>
            </w:r>
            <w:r w:rsidRPr="002B3317">
              <w:rPr>
                <w:sz w:val="20"/>
                <w:szCs w:val="20"/>
              </w:rPr>
              <w:t>ელექტრონული</w:t>
            </w:r>
            <w:r w:rsidRPr="002B3317">
              <w:rPr>
                <w:sz w:val="20"/>
                <w:szCs w:val="20"/>
                <w:lang w:val="ka-GE"/>
              </w:rPr>
              <w:t xml:space="preserve"> </w:t>
            </w:r>
            <w:r w:rsidRPr="002B3317">
              <w:rPr>
                <w:sz w:val="20"/>
                <w:szCs w:val="20"/>
              </w:rPr>
              <w:t>ისტო</w:t>
            </w:r>
            <w:r w:rsidRPr="002B3317">
              <w:rPr>
                <w:sz w:val="20"/>
                <w:szCs w:val="20"/>
              </w:rPr>
              <w:softHyphen/>
            </w:r>
            <w:r w:rsidRPr="002B3317">
              <w:rPr>
                <w:sz w:val="20"/>
                <w:szCs w:val="20"/>
              </w:rPr>
              <w:softHyphen/>
              <w:t>რიების გამოყენების</w:t>
            </w:r>
            <w:r w:rsidRPr="002B3317">
              <w:rPr>
                <w:spacing w:val="-52"/>
                <w:sz w:val="20"/>
                <w:szCs w:val="20"/>
              </w:rPr>
              <w:t xml:space="preserve"> </w:t>
            </w:r>
            <w:r w:rsidRPr="002B3317">
              <w:rPr>
                <w:spacing w:val="-52"/>
                <w:sz w:val="20"/>
                <w:szCs w:val="20"/>
                <w:lang w:val="ka-GE"/>
              </w:rPr>
              <w:t xml:space="preserve">  </w:t>
            </w:r>
            <w:r w:rsidRPr="002B3317">
              <w:rPr>
                <w:sz w:val="20"/>
                <w:szCs w:val="20"/>
              </w:rPr>
              <w:t>სწავლება;</w:t>
            </w:r>
          </w:p>
          <w:p w14:paraId="75BF4F1A" w14:textId="77777777" w:rsidR="004F0B6B" w:rsidRPr="002B3317" w:rsidRDefault="004F0B6B" w:rsidP="004F0B6B">
            <w:pPr>
              <w:pStyle w:val="TableParagraph"/>
              <w:spacing w:line="276" w:lineRule="auto"/>
              <w:ind w:left="103" w:right="188"/>
              <w:rPr>
                <w:sz w:val="20"/>
                <w:szCs w:val="20"/>
              </w:rPr>
            </w:pPr>
          </w:p>
          <w:p w14:paraId="474A7F3F" w14:textId="77777777" w:rsidR="004F0B6B" w:rsidRPr="002B3317" w:rsidRDefault="004F0B6B" w:rsidP="004F0B6B">
            <w:pPr>
              <w:tabs>
                <w:tab w:val="left" w:pos="5423"/>
              </w:tabs>
              <w:spacing w:after="0" w:line="276" w:lineRule="auto"/>
              <w:rPr>
                <w:rFonts w:ascii="Sylfaen" w:hAnsi="Sylfaen"/>
                <w:b/>
                <w:sz w:val="20"/>
                <w:szCs w:val="20"/>
                <w:lang w:val="ka-GE"/>
              </w:rPr>
            </w:pPr>
            <w:r w:rsidRPr="002B3317">
              <w:rPr>
                <w:rFonts w:ascii="Sylfaen" w:hAnsi="Sylfaen"/>
                <w:b/>
                <w:sz w:val="20"/>
                <w:szCs w:val="20"/>
                <w:lang w:val="ka-GE"/>
              </w:rPr>
              <w:t xml:space="preserve">შეფასების მეთოდები: </w:t>
            </w:r>
          </w:p>
          <w:p w14:paraId="100075D2" w14:textId="77777777" w:rsidR="004F0B6B" w:rsidRPr="002B3317" w:rsidRDefault="004F0B6B" w:rsidP="004F0B6B">
            <w:pPr>
              <w:pStyle w:val="TableParagraph"/>
              <w:numPr>
                <w:ilvl w:val="0"/>
                <w:numId w:val="29"/>
              </w:numPr>
              <w:tabs>
                <w:tab w:val="left" w:pos="1170"/>
              </w:tabs>
              <w:spacing w:before="4" w:line="276" w:lineRule="auto"/>
              <w:ind w:right="135"/>
              <w:rPr>
                <w:spacing w:val="1"/>
                <w:sz w:val="20"/>
                <w:szCs w:val="20"/>
              </w:rPr>
            </w:pPr>
            <w:r w:rsidRPr="002B3317">
              <w:rPr>
                <w:sz w:val="20"/>
                <w:szCs w:val="20"/>
              </w:rPr>
              <w:t>გამოცდა</w:t>
            </w:r>
            <w:r w:rsidRPr="002B3317">
              <w:rPr>
                <w:spacing w:val="4"/>
                <w:sz w:val="20"/>
                <w:szCs w:val="20"/>
              </w:rPr>
              <w:t xml:space="preserve"> </w:t>
            </w:r>
            <w:r w:rsidRPr="002B3317">
              <w:rPr>
                <w:spacing w:val="4"/>
                <w:sz w:val="20"/>
                <w:szCs w:val="20"/>
                <w:lang w:val="ka-GE"/>
              </w:rPr>
              <w:t>ზეპირი/</w:t>
            </w:r>
            <w:r w:rsidRPr="002B3317">
              <w:rPr>
                <w:sz w:val="20"/>
                <w:szCs w:val="20"/>
              </w:rPr>
              <w:t>ტესტების</w:t>
            </w:r>
            <w:r w:rsidRPr="002B3317">
              <w:rPr>
                <w:spacing w:val="1"/>
                <w:sz w:val="20"/>
                <w:szCs w:val="20"/>
              </w:rPr>
              <w:t xml:space="preserve"> </w:t>
            </w:r>
            <w:r w:rsidRPr="002B3317">
              <w:rPr>
                <w:sz w:val="20"/>
                <w:szCs w:val="20"/>
              </w:rPr>
              <w:t>გამოყენებით,</w:t>
            </w:r>
            <w:r w:rsidRPr="002B3317">
              <w:rPr>
                <w:spacing w:val="1"/>
                <w:sz w:val="20"/>
                <w:szCs w:val="20"/>
              </w:rPr>
              <w:t xml:space="preserve"> </w:t>
            </w:r>
          </w:p>
          <w:p w14:paraId="7CB4BC46" w14:textId="77777777" w:rsidR="004F0B6B" w:rsidRPr="002B3317" w:rsidRDefault="004F0B6B" w:rsidP="004F0B6B">
            <w:pPr>
              <w:pStyle w:val="TableParagraph"/>
              <w:numPr>
                <w:ilvl w:val="0"/>
                <w:numId w:val="29"/>
              </w:numPr>
              <w:spacing w:line="276" w:lineRule="auto"/>
              <w:ind w:right="150"/>
              <w:rPr>
                <w:spacing w:val="-2"/>
                <w:sz w:val="20"/>
                <w:szCs w:val="20"/>
              </w:rPr>
            </w:pPr>
            <w:r w:rsidRPr="002B3317">
              <w:rPr>
                <w:sz w:val="20"/>
                <w:szCs w:val="20"/>
              </w:rPr>
              <w:t>რო</w:t>
            </w:r>
            <w:r w:rsidRPr="002B3317">
              <w:rPr>
                <w:sz w:val="20"/>
                <w:szCs w:val="20"/>
              </w:rPr>
              <w:softHyphen/>
              <w:t>ლუ</w:t>
            </w:r>
            <w:r w:rsidRPr="002B3317">
              <w:rPr>
                <w:sz w:val="20"/>
                <w:szCs w:val="20"/>
              </w:rPr>
              <w:softHyphen/>
              <w:t>რი</w:t>
            </w:r>
            <w:r w:rsidRPr="002B3317">
              <w:rPr>
                <w:spacing w:val="1"/>
                <w:sz w:val="20"/>
                <w:szCs w:val="20"/>
              </w:rPr>
              <w:t xml:space="preserve"> </w:t>
            </w:r>
            <w:r w:rsidRPr="002B3317">
              <w:rPr>
                <w:sz w:val="20"/>
                <w:szCs w:val="20"/>
              </w:rPr>
              <w:t>თამაში,</w:t>
            </w:r>
            <w:r w:rsidRPr="002B3317">
              <w:rPr>
                <w:spacing w:val="-2"/>
                <w:sz w:val="20"/>
                <w:szCs w:val="20"/>
              </w:rPr>
              <w:t xml:space="preserve"> </w:t>
            </w:r>
          </w:p>
          <w:p w14:paraId="3CA7B21B" w14:textId="77777777" w:rsidR="004F0B6B" w:rsidRPr="002B3317" w:rsidRDefault="004F0B6B" w:rsidP="004F0B6B">
            <w:pPr>
              <w:pStyle w:val="TableParagraph"/>
              <w:numPr>
                <w:ilvl w:val="0"/>
                <w:numId w:val="29"/>
              </w:numPr>
              <w:spacing w:line="276" w:lineRule="auto"/>
              <w:ind w:right="150"/>
              <w:rPr>
                <w:sz w:val="20"/>
                <w:szCs w:val="20"/>
              </w:rPr>
            </w:pPr>
            <w:r w:rsidRPr="002B3317">
              <w:rPr>
                <w:sz w:val="20"/>
                <w:szCs w:val="20"/>
              </w:rPr>
              <w:t xml:space="preserve">OSCE (სტანდარტიზებული/სიმულირებული პაციენტი), </w:t>
            </w:r>
          </w:p>
          <w:p w14:paraId="08688636" w14:textId="77777777" w:rsidR="004F0B6B" w:rsidRPr="002B3317" w:rsidRDefault="004F0B6B" w:rsidP="004F0B6B">
            <w:pPr>
              <w:pStyle w:val="TableParagraph"/>
              <w:numPr>
                <w:ilvl w:val="0"/>
                <w:numId w:val="29"/>
              </w:numPr>
              <w:spacing w:line="276" w:lineRule="auto"/>
              <w:ind w:right="150"/>
              <w:rPr>
                <w:sz w:val="20"/>
                <w:szCs w:val="20"/>
              </w:rPr>
            </w:pPr>
            <w:r w:rsidRPr="002B3317">
              <w:rPr>
                <w:sz w:val="20"/>
                <w:szCs w:val="20"/>
              </w:rPr>
              <w:t>MiniCex -მინი-კლინიკური სავარჯიშოს</w:t>
            </w:r>
            <w:r w:rsidRPr="002B3317">
              <w:rPr>
                <w:spacing w:val="1"/>
                <w:sz w:val="20"/>
                <w:szCs w:val="20"/>
              </w:rPr>
              <w:t xml:space="preserve"> </w:t>
            </w:r>
            <w:r w:rsidRPr="002B3317">
              <w:rPr>
                <w:sz w:val="20"/>
                <w:szCs w:val="20"/>
              </w:rPr>
              <w:t>შეფასება;</w:t>
            </w:r>
          </w:p>
          <w:p w14:paraId="27838E0C" w14:textId="462113B6" w:rsidR="0097464A" w:rsidRPr="002B3317" w:rsidRDefault="004F0B6B" w:rsidP="004F0B6B">
            <w:pPr>
              <w:pStyle w:val="TableParagraph"/>
              <w:numPr>
                <w:ilvl w:val="0"/>
                <w:numId w:val="29"/>
              </w:numPr>
              <w:spacing w:before="6"/>
              <w:ind w:right="240"/>
              <w:rPr>
                <w:sz w:val="20"/>
                <w:szCs w:val="20"/>
              </w:rPr>
            </w:pPr>
            <w:r w:rsidRPr="002B3317">
              <w:rPr>
                <w:sz w:val="20"/>
                <w:szCs w:val="20"/>
              </w:rPr>
              <w:t>პორტფოლიო/</w:t>
            </w:r>
            <w:r w:rsidRPr="002B3317">
              <w:rPr>
                <w:spacing w:val="-4"/>
                <w:sz w:val="20"/>
                <w:szCs w:val="20"/>
              </w:rPr>
              <w:t xml:space="preserve"> </w:t>
            </w:r>
            <w:r w:rsidRPr="002B3317">
              <w:rPr>
                <w:sz w:val="20"/>
                <w:szCs w:val="20"/>
              </w:rPr>
              <w:t>Log-book.</w:t>
            </w:r>
          </w:p>
        </w:tc>
      </w:tr>
      <w:tr w:rsidR="002B3317" w:rsidRPr="002B3317" w14:paraId="0008A717"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315CA288" w14:textId="77777777" w:rsidR="0086313C" w:rsidRPr="002B3317" w:rsidRDefault="00BE4402" w:rsidP="003310D2">
            <w:pPr>
              <w:spacing w:after="0" w:line="276" w:lineRule="auto"/>
              <w:jc w:val="both"/>
              <w:rPr>
                <w:rFonts w:ascii="AcadNusx" w:hAnsi="AcadNusx"/>
                <w:b/>
                <w:sz w:val="20"/>
                <w:szCs w:val="20"/>
              </w:rPr>
            </w:pPr>
            <w:r w:rsidRPr="002B3317">
              <w:rPr>
                <w:rFonts w:ascii="Sylfaen" w:hAnsi="Sylfaen"/>
                <w:b/>
                <w:sz w:val="20"/>
                <w:szCs w:val="20"/>
              </w:rPr>
              <w:lastRenderedPageBreak/>
              <w:t>შინაარსი</w:t>
            </w:r>
          </w:p>
        </w:tc>
        <w:tc>
          <w:tcPr>
            <w:tcW w:w="8075" w:type="dxa"/>
            <w:tcBorders>
              <w:top w:val="single" w:sz="4" w:space="0" w:color="auto"/>
              <w:left w:val="single" w:sz="4" w:space="0" w:color="auto"/>
              <w:bottom w:val="single" w:sz="4" w:space="0" w:color="auto"/>
              <w:right w:val="single" w:sz="4" w:space="0" w:color="auto"/>
            </w:tcBorders>
          </w:tcPr>
          <w:p w14:paraId="49D40F40" w14:textId="77777777" w:rsidR="0086313C" w:rsidRPr="002B3317" w:rsidRDefault="0086313C" w:rsidP="003310D2">
            <w:pPr>
              <w:spacing w:after="0" w:line="276" w:lineRule="auto"/>
              <w:jc w:val="center"/>
              <w:rPr>
                <w:rFonts w:ascii="Sylfaen" w:hAnsi="Sylfaen"/>
                <w:b/>
                <w:sz w:val="20"/>
                <w:szCs w:val="20"/>
                <w:lang w:val="ka-GE"/>
              </w:rPr>
            </w:pPr>
            <w:r w:rsidRPr="002B3317">
              <w:rPr>
                <w:rFonts w:ascii="Sylfaen" w:hAnsi="Sylfaen"/>
                <w:sz w:val="20"/>
                <w:szCs w:val="20"/>
              </w:rPr>
              <w:t xml:space="preserve"> </w:t>
            </w:r>
            <w:r w:rsidR="00BE4402" w:rsidRPr="002B3317">
              <w:rPr>
                <w:rFonts w:ascii="Sylfaen" w:hAnsi="Sylfaen"/>
                <w:b/>
                <w:sz w:val="20"/>
                <w:szCs w:val="20"/>
              </w:rPr>
              <w:t>მეცადინეობების კურსი</w:t>
            </w:r>
            <w:r w:rsidR="004245A6" w:rsidRPr="002B3317">
              <w:rPr>
                <w:rFonts w:ascii="Sylfaen" w:hAnsi="Sylfaen"/>
                <w:b/>
                <w:sz w:val="20"/>
                <w:szCs w:val="20"/>
                <w:lang w:val="ka-GE"/>
              </w:rPr>
              <w:t xml:space="preserve"> - </w:t>
            </w:r>
            <w:r w:rsidR="001919EE" w:rsidRPr="002B3317">
              <w:rPr>
                <w:rFonts w:ascii="Sylfaen" w:hAnsi="Sylfaen"/>
                <w:b/>
                <w:sz w:val="20"/>
                <w:szCs w:val="20"/>
              </w:rPr>
              <w:t>1</w:t>
            </w:r>
            <w:r w:rsidR="007B2CFB" w:rsidRPr="002B3317">
              <w:rPr>
                <w:rFonts w:ascii="Sylfaen" w:hAnsi="Sylfaen"/>
                <w:b/>
                <w:sz w:val="20"/>
                <w:szCs w:val="20"/>
              </w:rPr>
              <w:t>3</w:t>
            </w:r>
            <w:r w:rsidR="004245A6" w:rsidRPr="002B3317">
              <w:rPr>
                <w:rFonts w:ascii="Sylfaen" w:hAnsi="Sylfaen"/>
                <w:b/>
                <w:sz w:val="20"/>
                <w:szCs w:val="20"/>
                <w:lang w:val="ka-GE"/>
              </w:rPr>
              <w:t xml:space="preserve"> დღე კურაცია</w:t>
            </w:r>
          </w:p>
          <w:p w14:paraId="6759EDE7" w14:textId="77777777" w:rsidR="0013677B" w:rsidRPr="002B3317" w:rsidRDefault="0013677B" w:rsidP="003310D2">
            <w:pPr>
              <w:spacing w:after="0" w:line="276" w:lineRule="auto"/>
              <w:jc w:val="center"/>
              <w:rPr>
                <w:rFonts w:ascii="AcadNusx" w:hAnsi="AcadNusx"/>
                <w:b/>
                <w:sz w:val="20"/>
                <w:szCs w:val="20"/>
                <w:lang w:val="ka-GE"/>
              </w:rPr>
            </w:pPr>
          </w:p>
        </w:tc>
      </w:tr>
      <w:tr w:rsidR="002B3317" w:rsidRPr="002B3317" w14:paraId="6D5C0769" w14:textId="77777777" w:rsidTr="00C556BA">
        <w:tc>
          <w:tcPr>
            <w:tcW w:w="1985" w:type="dxa"/>
            <w:tcBorders>
              <w:top w:val="single" w:sz="4" w:space="0" w:color="auto"/>
              <w:left w:val="single" w:sz="4" w:space="0" w:color="auto"/>
              <w:bottom w:val="single" w:sz="4" w:space="0" w:color="auto"/>
              <w:right w:val="single" w:sz="4" w:space="0" w:color="auto"/>
            </w:tcBorders>
          </w:tcPr>
          <w:p w14:paraId="5FCCA612"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გვ9- 45; 123-154</w:t>
            </w:r>
          </w:p>
          <w:p w14:paraId="490BDBF4"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w:t>
            </w:r>
          </w:p>
          <w:p w14:paraId="6701EA31"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 2-21;  გვ 23-23; 39-41; 65-68,91-96;113-117;139-142; 167-169;195-200; 259-268</w:t>
            </w:r>
          </w:p>
          <w:p w14:paraId="4F824FBD"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5539DBC0"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 21-64; 135-138; 155-156;183-185;195-196; 223-224; 226-228; 249-250;265; 306-309;335-337; 353-355; 369-370;</w:t>
            </w:r>
          </w:p>
          <w:p w14:paraId="66FECD9B" w14:textId="77777777" w:rsidR="00AC0EBF" w:rsidRPr="002B3317" w:rsidRDefault="00AC0EBF" w:rsidP="00AC0EBF">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105D9D8" w14:textId="77777777" w:rsidR="00AC0EBF" w:rsidRPr="002B3317" w:rsidRDefault="00AC0EBF" w:rsidP="00AC0EBF">
            <w:pPr>
              <w:spacing w:after="0" w:line="276" w:lineRule="auto"/>
              <w:rPr>
                <w:rFonts w:ascii="Sylfaen" w:hAnsi="Sylfaen"/>
                <w:b/>
                <w:sz w:val="18"/>
                <w:szCs w:val="18"/>
              </w:rPr>
            </w:pPr>
            <w:r w:rsidRPr="002B3317">
              <w:rPr>
                <w:rFonts w:ascii="Sylfaen" w:hAnsi="Sylfaen"/>
                <w:b/>
                <w:sz w:val="18"/>
                <w:szCs w:val="18"/>
                <w:lang w:val="de-DE"/>
              </w:rPr>
              <w:t xml:space="preserve">1 </w:t>
            </w:r>
            <w:r w:rsidRPr="002B3317">
              <w:rPr>
                <w:rFonts w:ascii="Sylfaen" w:hAnsi="Sylfaen"/>
                <w:b/>
                <w:sz w:val="18"/>
                <w:szCs w:val="18"/>
                <w:lang w:val="ka-GE"/>
              </w:rPr>
              <w:t xml:space="preserve">დღე </w:t>
            </w:r>
            <w:r w:rsidRPr="002B3317">
              <w:rPr>
                <w:rFonts w:ascii="Sylfaen" w:hAnsi="Sylfaen"/>
                <w:b/>
                <w:sz w:val="18"/>
                <w:szCs w:val="18"/>
              </w:rPr>
              <w:t>. ლექცია-1 საათი</w:t>
            </w:r>
          </w:p>
          <w:p w14:paraId="4882EEF6" w14:textId="77777777" w:rsidR="00AC0EBF" w:rsidRPr="002B3317" w:rsidRDefault="00AC0EBF" w:rsidP="00AC0EBF">
            <w:pPr>
              <w:spacing w:after="0" w:line="276" w:lineRule="auto"/>
              <w:rPr>
                <w:rFonts w:ascii="Sylfaen" w:hAnsi="Sylfaen"/>
                <w:b/>
                <w:sz w:val="18"/>
                <w:szCs w:val="18"/>
              </w:rPr>
            </w:pPr>
            <w:r w:rsidRPr="002B3317">
              <w:rPr>
                <w:rFonts w:ascii="Sylfaen" w:hAnsi="Sylfaen"/>
                <w:b/>
                <w:sz w:val="18"/>
                <w:szCs w:val="18"/>
                <w:lang w:val="ka-GE"/>
              </w:rPr>
              <w:t xml:space="preserve"> </w:t>
            </w:r>
            <w:r w:rsidRPr="002B3317">
              <w:rPr>
                <w:rFonts w:ascii="Sylfaen" w:hAnsi="Sylfaen"/>
                <w:sz w:val="18"/>
                <w:szCs w:val="18"/>
                <w:lang w:val="de-DE"/>
              </w:rPr>
              <w:t xml:space="preserve">       </w:t>
            </w:r>
            <w:r w:rsidRPr="002B3317">
              <w:rPr>
                <w:rFonts w:ascii="Sylfaen" w:hAnsi="Sylfaen"/>
                <w:sz w:val="18"/>
                <w:szCs w:val="18"/>
                <w:lang w:val="ka-GE"/>
              </w:rPr>
              <w:t xml:space="preserve">    </w:t>
            </w:r>
            <w:r w:rsidRPr="002B3317">
              <w:rPr>
                <w:rFonts w:ascii="Sylfaen" w:hAnsi="Sylfaen"/>
                <w:sz w:val="18"/>
                <w:szCs w:val="18"/>
                <w:lang w:val="de-DE"/>
              </w:rPr>
              <w:t xml:space="preserve"> </w:t>
            </w:r>
            <w:r w:rsidRPr="002B3317">
              <w:rPr>
                <w:rFonts w:ascii="Sylfaen" w:hAnsi="Sylfaen"/>
                <w:sz w:val="18"/>
                <w:szCs w:val="18"/>
                <w:lang w:val="ka-GE"/>
              </w:rPr>
              <w:t>სილაბუსის გაცნობა</w:t>
            </w:r>
          </w:p>
          <w:p w14:paraId="621635BF" w14:textId="77777777" w:rsidR="00AC0EBF" w:rsidRPr="002B3317" w:rsidRDefault="00AC0EBF" w:rsidP="00AC0EBF">
            <w:pPr>
              <w:spacing w:after="0" w:line="276" w:lineRule="auto"/>
              <w:ind w:left="720"/>
              <w:rPr>
                <w:rFonts w:ascii="Sylfaen" w:hAnsi="Sylfaen"/>
                <w:sz w:val="18"/>
                <w:szCs w:val="18"/>
                <w:lang w:val="ka-GE"/>
              </w:rPr>
            </w:pPr>
            <w:r w:rsidRPr="002B3317">
              <w:rPr>
                <w:rFonts w:ascii="Sylfaen" w:hAnsi="Sylfaen"/>
                <w:sz w:val="18"/>
                <w:szCs w:val="18"/>
                <w:lang w:val="ka-GE"/>
              </w:rPr>
              <w:t>შეფასების სისტემის გაცნობა</w:t>
            </w:r>
          </w:p>
          <w:p w14:paraId="0918CD30" w14:textId="77777777" w:rsidR="00AC0EBF" w:rsidRPr="002B3317" w:rsidRDefault="00AC0EBF" w:rsidP="00AC0EBF">
            <w:pPr>
              <w:spacing w:after="0" w:line="276" w:lineRule="auto"/>
              <w:ind w:left="720"/>
              <w:rPr>
                <w:rFonts w:ascii="Sylfaen" w:hAnsi="Sylfaen"/>
                <w:sz w:val="18"/>
                <w:szCs w:val="18"/>
                <w:lang w:val="ka-GE"/>
              </w:rPr>
            </w:pPr>
            <w:r w:rsidRPr="002B3317">
              <w:rPr>
                <w:rFonts w:ascii="Sylfaen" w:hAnsi="Sylfaen"/>
                <w:sz w:val="18"/>
                <w:szCs w:val="18"/>
                <w:lang w:val="ka-GE"/>
              </w:rPr>
              <w:t>დისციპლინის ზოგადი მიმოხილვა</w:t>
            </w:r>
          </w:p>
          <w:p w14:paraId="17845407" w14:textId="77777777" w:rsidR="00AC0EBF" w:rsidRPr="002B3317" w:rsidRDefault="00AC0EBF" w:rsidP="00AC0EBF">
            <w:pPr>
              <w:spacing w:after="0" w:line="276" w:lineRule="auto"/>
              <w:rPr>
                <w:rFonts w:ascii="Sylfaen" w:hAnsi="Sylfaen"/>
                <w:sz w:val="18"/>
                <w:szCs w:val="18"/>
                <w:lang w:val="ka-GE"/>
              </w:rPr>
            </w:pPr>
            <w:r w:rsidRPr="002B3317">
              <w:rPr>
                <w:rFonts w:ascii="Sylfaen" w:hAnsi="Sylfaen"/>
                <w:sz w:val="18"/>
                <w:szCs w:val="18"/>
                <w:lang w:val="ka-GE"/>
              </w:rPr>
              <w:t xml:space="preserve">ოფთალმოლოგიის განვითარების მოკლე ისტორია; მხედველობის ორგანოს ანატომია; მხედველობის ორგანოს ფიზიოლოგია; </w:t>
            </w:r>
          </w:p>
          <w:p w14:paraId="4A983CC0"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0CBDEDE4" w14:textId="4D5F7208" w:rsidR="00AC0EBF" w:rsidRPr="002B3317" w:rsidRDefault="00AC0EBF" w:rsidP="00AC0EBF">
            <w:pPr>
              <w:pStyle w:val="BodyTextIndent2"/>
              <w:spacing w:after="0" w:line="276" w:lineRule="auto"/>
              <w:ind w:left="0"/>
              <w:jc w:val="both"/>
              <w:rPr>
                <w:rFonts w:ascii="Sylfaen" w:hAnsi="Sylfaen"/>
                <w:b/>
                <w:sz w:val="20"/>
                <w:szCs w:val="20"/>
                <w:highlight w:val="yellow"/>
                <w:lang w:val="ka-GE"/>
              </w:rPr>
            </w:pPr>
            <w:r w:rsidRPr="002B3317">
              <w:rPr>
                <w:rFonts w:ascii="Sylfaen" w:hAnsi="Sylfaen"/>
                <w:sz w:val="18"/>
                <w:szCs w:val="18"/>
                <w:lang w:val="ka-GE"/>
              </w:rPr>
              <w:t xml:space="preserve">მხედველობის ორგანოს ანატომია; მხედველობის ორგანოს ფიზიოლოგია; </w:t>
            </w:r>
          </w:p>
        </w:tc>
      </w:tr>
      <w:tr w:rsidR="002B3317" w:rsidRPr="002B3317" w14:paraId="73291E12" w14:textId="77777777" w:rsidTr="00C556BA">
        <w:tc>
          <w:tcPr>
            <w:tcW w:w="1985" w:type="dxa"/>
            <w:tcBorders>
              <w:top w:val="single" w:sz="4" w:space="0" w:color="auto"/>
              <w:left w:val="single" w:sz="4" w:space="0" w:color="auto"/>
              <w:bottom w:val="single" w:sz="4" w:space="0" w:color="auto"/>
              <w:right w:val="single" w:sz="4" w:space="0" w:color="auto"/>
            </w:tcBorders>
          </w:tcPr>
          <w:p w14:paraId="1DAA2112" w14:textId="77777777" w:rsidR="00AC0EBF" w:rsidRPr="002B3317" w:rsidRDefault="00AC0EBF" w:rsidP="00AC0EBF">
            <w:pPr>
              <w:spacing w:after="0" w:line="276" w:lineRule="auto"/>
              <w:jc w:val="both"/>
              <w:rPr>
                <w:rFonts w:ascii="Sylfaen" w:hAnsi="Sylfaen"/>
                <w:sz w:val="16"/>
                <w:szCs w:val="16"/>
                <w:lang w:val="ka-GE"/>
              </w:rPr>
            </w:pPr>
          </w:p>
          <w:p w14:paraId="22C373F3"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ცინცაძე რ. კლინიკური ოფთალმოლოგიის ენციკლოპედიური ატლასი- თბ 2020  გვ 7-21</w:t>
            </w:r>
          </w:p>
          <w:p w14:paraId="3F4404E6"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2</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2F7CBA4E"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გვ67-135</w:t>
            </w:r>
          </w:p>
          <w:p w14:paraId="7E954133" w14:textId="77777777" w:rsidR="00AC0EBF" w:rsidRPr="002B3317" w:rsidRDefault="00AC0EBF" w:rsidP="00AC0EBF">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B2CE25B"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2</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43F4A090" w14:textId="77777777" w:rsidR="00AC0EBF" w:rsidRPr="002B3317" w:rsidRDefault="00AC0EBF" w:rsidP="00AC0EBF">
            <w:pPr>
              <w:spacing w:after="0" w:line="276" w:lineRule="auto"/>
              <w:rPr>
                <w:rFonts w:ascii="Sylfaen" w:hAnsi="Sylfaen"/>
                <w:sz w:val="18"/>
                <w:szCs w:val="18"/>
                <w:lang w:val="ka-GE"/>
              </w:rPr>
            </w:pPr>
            <w:r w:rsidRPr="002B3317">
              <w:rPr>
                <w:rFonts w:ascii="Sylfaen" w:hAnsi="Sylfaen"/>
                <w:sz w:val="18"/>
                <w:szCs w:val="18"/>
                <w:lang w:val="ka-GE"/>
              </w:rPr>
              <w:t xml:space="preserve">მხედველობის ორგანოს გამოკვლევის მეთოდები; ოპტიკური მინები; თვალის ოპტიკური აპარატი; თვალის რეფრაქცია; კლინიკური რეფრაქციის განვითარება; </w:t>
            </w:r>
          </w:p>
          <w:p w14:paraId="1AC0968C" w14:textId="77777777" w:rsidR="00AC0EBF" w:rsidRPr="002B3317" w:rsidRDefault="00AC0EBF" w:rsidP="00AC0EBF">
            <w:pPr>
              <w:autoSpaceDE w:val="0"/>
              <w:autoSpaceDN w:val="0"/>
              <w:adjustRightInd w:val="0"/>
              <w:spacing w:after="0" w:line="276" w:lineRule="auto"/>
              <w:jc w:val="both"/>
              <w:rPr>
                <w:rFonts w:ascii="Sylfaen" w:hAnsi="Sylfaen"/>
                <w:sz w:val="18"/>
                <w:szCs w:val="18"/>
                <w:lang w:val="ka-GE"/>
              </w:rPr>
            </w:pPr>
            <w:r w:rsidRPr="002B3317">
              <w:rPr>
                <w:rFonts w:ascii="Sylfaen" w:hAnsi="Sylfaen"/>
                <w:sz w:val="18"/>
                <w:szCs w:val="18"/>
                <w:lang w:val="ka-GE"/>
              </w:rPr>
              <w:t xml:space="preserve"> აკომოდაცია; აკომოდაციის ფიზიოლოგიური და პათოლოგიური ცვლილებები.</w:t>
            </w:r>
          </w:p>
          <w:p w14:paraId="695C315A"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10DE4841"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 xml:space="preserve">  შესწავლილი მასალის ზეპირი პრეზენტაცია. თვალის ოპტიკური აპარატი; თვალის რეფრაქცია; კლინიკური რეფრაქციის განვითარება;</w:t>
            </w:r>
          </w:p>
          <w:p w14:paraId="31FDDD8C" w14:textId="3A869113" w:rsidR="00AC0EBF" w:rsidRPr="002B3317" w:rsidRDefault="00AC0EBF" w:rsidP="00AC0EBF">
            <w:pPr>
              <w:pStyle w:val="BodyTextIndent2"/>
              <w:spacing w:after="0" w:line="276" w:lineRule="auto"/>
              <w:ind w:left="0"/>
              <w:jc w:val="both"/>
              <w:rPr>
                <w:rFonts w:ascii="Sylfaen" w:hAnsi="Sylfaen"/>
                <w:b/>
                <w:sz w:val="20"/>
                <w:szCs w:val="20"/>
                <w:highlight w:val="yellow"/>
                <w:lang w:val="ka-GE"/>
              </w:rPr>
            </w:pPr>
            <w:r w:rsidRPr="002B3317">
              <w:rPr>
                <w:rFonts w:ascii="Sylfaen" w:hAnsi="Sylfaen" w:cs="AcadNusx"/>
                <w:b/>
                <w:sz w:val="18"/>
                <w:szCs w:val="18"/>
                <w:lang w:val="ka-GE"/>
              </w:rPr>
              <w:t>პრაქტიკული უნარ-ჩვევების დემონსტრირება.</w:t>
            </w:r>
          </w:p>
        </w:tc>
      </w:tr>
      <w:tr w:rsidR="002B3317" w:rsidRPr="002B3317" w14:paraId="49EC4E31" w14:textId="77777777" w:rsidTr="00C556BA">
        <w:tc>
          <w:tcPr>
            <w:tcW w:w="1985" w:type="dxa"/>
            <w:tcBorders>
              <w:top w:val="single" w:sz="4" w:space="0" w:color="auto"/>
              <w:left w:val="single" w:sz="4" w:space="0" w:color="auto"/>
              <w:bottom w:val="single" w:sz="4" w:space="0" w:color="auto"/>
              <w:right w:val="single" w:sz="4" w:space="0" w:color="auto"/>
            </w:tcBorders>
          </w:tcPr>
          <w:p w14:paraId="577846DD"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lastRenderedPageBreak/>
              <w:t>1 ჩიჩუა ა., ჩიჩუა გ., გორგაძე გ.- კლინიკური ოფთალმოლოგიის  მორფოლოგიური საფუძვლები- თბ. 2021 გვ 52-105</w:t>
            </w:r>
          </w:p>
          <w:p w14:paraId="3C4378A2"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w:t>
            </w:r>
          </w:p>
          <w:p w14:paraId="0377AB5B"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 25-30; 170-194</w:t>
            </w:r>
          </w:p>
          <w:p w14:paraId="20F586FF"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0B738D0E" w14:textId="1DD9D996"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139-154; 373-378</w:t>
            </w:r>
          </w:p>
        </w:tc>
        <w:tc>
          <w:tcPr>
            <w:tcW w:w="8075" w:type="dxa"/>
            <w:tcBorders>
              <w:top w:val="single" w:sz="4" w:space="0" w:color="auto"/>
              <w:left w:val="single" w:sz="4" w:space="0" w:color="auto"/>
              <w:bottom w:val="single" w:sz="4" w:space="0" w:color="auto"/>
              <w:right w:val="single" w:sz="4" w:space="0" w:color="auto"/>
            </w:tcBorders>
          </w:tcPr>
          <w:p w14:paraId="0B2B8E86"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3</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21076786"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 xml:space="preserve"> ძვლოვანი ორბიტა, ორბიტის დაავადებები, გრეივსის ორბიტოპათია, ორბიტის სიმსივნეები. ქუთუთოების კანის ანთებითი დაავადებანი; ქუთუთოების კიდის დაავა</w:t>
            </w:r>
            <w:r w:rsidRPr="002B3317">
              <w:rPr>
                <w:rFonts w:ascii="Sylfaen" w:hAnsi="Sylfaen"/>
                <w:sz w:val="18"/>
                <w:szCs w:val="18"/>
                <w:lang w:val="ka-GE"/>
              </w:rPr>
              <w:softHyphen/>
              <w:t>დებანი; მეიბომის ჯირკვლის დაავადებანი; ქუთუთოს კუნთის დაავადებანი; ქუთუთოს მდებარეობის ცვლილებანი; ქუთუთოს გადმობრუნება, ანუ ექტრო</w:t>
            </w:r>
            <w:r w:rsidRPr="002B3317">
              <w:rPr>
                <w:rFonts w:ascii="Sylfaen" w:hAnsi="Sylfaen"/>
                <w:sz w:val="18"/>
                <w:szCs w:val="18"/>
                <w:lang w:val="ka-GE"/>
              </w:rPr>
              <w:softHyphen/>
              <w:t>პიონი; ქუთუთოების სიმსივნეები; ქუთუთოების თანდაყოლილი ანომალიები.</w:t>
            </w:r>
          </w:p>
          <w:p w14:paraId="341B460A"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155AB69E"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541C7BBA" w14:textId="77777777" w:rsidR="00AC0EBF" w:rsidRPr="002B3317" w:rsidRDefault="00AC0EBF" w:rsidP="00AC0EBF">
            <w:pPr>
              <w:pStyle w:val="BodyTextIndent2"/>
              <w:spacing w:after="0" w:line="276" w:lineRule="auto"/>
              <w:ind w:left="0"/>
              <w:jc w:val="both"/>
              <w:rPr>
                <w:rFonts w:ascii="Sylfaen" w:hAnsi="Sylfaen"/>
                <w:sz w:val="18"/>
                <w:szCs w:val="18"/>
                <w:lang w:val="ka-GE"/>
              </w:rPr>
            </w:pPr>
            <w:r w:rsidRPr="002B3317">
              <w:rPr>
                <w:rFonts w:ascii="Sylfaen" w:hAnsi="Sylfaen"/>
                <w:sz w:val="18"/>
                <w:szCs w:val="18"/>
                <w:lang w:val="ka-GE"/>
              </w:rPr>
              <w:t>ავადმყოფის გამოკვლევა, დიფდიაგნოსტიკა, დიაგნოსტიკა, მკურნალობის გეგმის შემუშავება.</w:t>
            </w:r>
          </w:p>
          <w:p w14:paraId="0E5765E2" w14:textId="63C36E7A" w:rsidR="00AC0EBF" w:rsidRPr="002B3317" w:rsidRDefault="00AC0EBF" w:rsidP="00AC0EBF">
            <w:pPr>
              <w:pStyle w:val="BodyTextIndent2"/>
              <w:spacing w:after="0" w:line="276" w:lineRule="auto"/>
              <w:ind w:left="0"/>
              <w:jc w:val="both"/>
              <w:rPr>
                <w:rFonts w:ascii="Sylfaen" w:hAnsi="Sylfaen" w:cs="AcadNusx"/>
                <w:b/>
                <w:sz w:val="20"/>
                <w:szCs w:val="20"/>
                <w:lang w:val="ka-GE"/>
              </w:rPr>
            </w:pPr>
            <w:r w:rsidRPr="002B3317">
              <w:rPr>
                <w:rFonts w:ascii="Sylfaen" w:hAnsi="Sylfaen" w:cs="AcadNusx"/>
                <w:b/>
                <w:sz w:val="18"/>
                <w:szCs w:val="18"/>
                <w:lang w:val="ka-GE"/>
              </w:rPr>
              <w:t>პრაქტიკული უნარ-ჩვევების დემონსტრირება.</w:t>
            </w:r>
            <w:r w:rsidRPr="002B3317">
              <w:rPr>
                <w:rFonts w:ascii="Sylfaen" w:hAnsi="Sylfaen"/>
                <w:b/>
                <w:sz w:val="18"/>
                <w:szCs w:val="18"/>
                <w:lang w:val="ka-GE"/>
              </w:rPr>
              <w:t xml:space="preserve"> </w:t>
            </w:r>
          </w:p>
        </w:tc>
      </w:tr>
      <w:tr w:rsidR="002B3317" w:rsidRPr="002B3317" w14:paraId="037384A2" w14:textId="77777777" w:rsidTr="00C556BA">
        <w:tc>
          <w:tcPr>
            <w:tcW w:w="1985" w:type="dxa"/>
            <w:tcBorders>
              <w:top w:val="single" w:sz="4" w:space="0" w:color="auto"/>
              <w:left w:val="single" w:sz="4" w:space="0" w:color="auto"/>
              <w:bottom w:val="single" w:sz="4" w:space="0" w:color="auto"/>
              <w:right w:val="single" w:sz="4" w:space="0" w:color="auto"/>
            </w:tcBorders>
          </w:tcPr>
          <w:p w14:paraId="5B722B57" w14:textId="77777777" w:rsidR="00AC0EBF" w:rsidRPr="002B3317" w:rsidRDefault="00AC0EBF" w:rsidP="00AC0EBF">
            <w:pPr>
              <w:spacing w:after="0" w:line="276" w:lineRule="auto"/>
              <w:jc w:val="both"/>
              <w:rPr>
                <w:rFonts w:ascii="AcadNusx" w:hAnsi="AcadNusx"/>
                <w:b/>
                <w:sz w:val="18"/>
                <w:szCs w:val="18"/>
              </w:rPr>
            </w:pPr>
          </w:p>
          <w:p w14:paraId="45F58D75"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გვ137-138</w:t>
            </w:r>
          </w:p>
          <w:p w14:paraId="7840AE12"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გვ42- 56</w:t>
            </w:r>
          </w:p>
          <w:p w14:paraId="6462F04F"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09808565" w14:textId="497D1A0C"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გვ157-182</w:t>
            </w:r>
          </w:p>
        </w:tc>
        <w:tc>
          <w:tcPr>
            <w:tcW w:w="8075" w:type="dxa"/>
            <w:tcBorders>
              <w:top w:val="single" w:sz="4" w:space="0" w:color="auto"/>
              <w:left w:val="single" w:sz="4" w:space="0" w:color="auto"/>
              <w:bottom w:val="single" w:sz="4" w:space="0" w:color="auto"/>
              <w:right w:val="single" w:sz="4" w:space="0" w:color="auto"/>
            </w:tcBorders>
          </w:tcPr>
          <w:p w14:paraId="1BA5DBCB"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4</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44EDBC15"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შემაერთებელი გარსის დაავადებანი; მწვავე ინფექციური კონიუნქტივიტები; ვირუსული კონიუნქტივიტები; ახალშობილთა ჩანართებიანი ბლენორეა; ჩანართებიანი მწვავე ფოლიკულური კონიუნქტივიტი; კონიუნქტივიტის ფოლიკულური დაავადებანი; ენდოგენური კონიუნქტივიტები; ალერგიული კონიუნქტივიტები; კონიუნქტივიტის დეგენერაციული ცვლილებები.</w:t>
            </w:r>
          </w:p>
          <w:p w14:paraId="6F555A73"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387BF267"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060F2061" w14:textId="77777777" w:rsidR="00AC0EBF" w:rsidRPr="002B3317" w:rsidRDefault="00AC0EBF" w:rsidP="00AC0EBF">
            <w:pPr>
              <w:pStyle w:val="BodyTextIndent2"/>
              <w:spacing w:after="0" w:line="276" w:lineRule="auto"/>
              <w:ind w:left="0"/>
              <w:jc w:val="both"/>
              <w:rPr>
                <w:rFonts w:ascii="Sylfaen" w:hAnsi="Sylfaen"/>
                <w:sz w:val="18"/>
                <w:szCs w:val="18"/>
                <w:lang w:val="ka-GE"/>
              </w:rPr>
            </w:pPr>
            <w:r w:rsidRPr="002B3317">
              <w:rPr>
                <w:rFonts w:ascii="Sylfaen" w:hAnsi="Sylfaen"/>
                <w:sz w:val="18"/>
                <w:szCs w:val="18"/>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0D59DD3E"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1580A62B" w14:textId="4B89493F" w:rsidR="00AC0EBF" w:rsidRPr="002B3317" w:rsidRDefault="00AC0EBF" w:rsidP="00AC0EBF">
            <w:pPr>
              <w:pStyle w:val="BodyTextIndent2"/>
              <w:spacing w:after="0" w:line="276" w:lineRule="auto"/>
              <w:ind w:left="0"/>
              <w:jc w:val="both"/>
              <w:rPr>
                <w:rFonts w:ascii="Sylfaen" w:hAnsi="Sylfaen"/>
                <w:b/>
                <w:sz w:val="20"/>
                <w:szCs w:val="20"/>
                <w:highlight w:val="yellow"/>
                <w:lang w:val="ka-GE"/>
              </w:rPr>
            </w:pPr>
            <w:r w:rsidRPr="002B3317">
              <w:rPr>
                <w:rFonts w:ascii="Sylfaen" w:hAnsi="Sylfaen" w:cs="AcadNusx"/>
                <w:b/>
                <w:sz w:val="18"/>
                <w:szCs w:val="18"/>
                <w:lang w:val="ka-GE"/>
              </w:rPr>
              <w:t xml:space="preserve"> ქეისი.</w:t>
            </w:r>
          </w:p>
        </w:tc>
      </w:tr>
      <w:tr w:rsidR="002B3317" w:rsidRPr="002B3317" w14:paraId="7CFCC619" w14:textId="77777777" w:rsidTr="00C556BA">
        <w:tc>
          <w:tcPr>
            <w:tcW w:w="1985" w:type="dxa"/>
            <w:tcBorders>
              <w:top w:val="single" w:sz="4" w:space="0" w:color="auto"/>
              <w:left w:val="single" w:sz="4" w:space="0" w:color="auto"/>
              <w:bottom w:val="single" w:sz="4" w:space="0" w:color="auto"/>
              <w:right w:val="single" w:sz="4" w:space="0" w:color="auto"/>
            </w:tcBorders>
          </w:tcPr>
          <w:p w14:paraId="49E523F0"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გვ109-121</w:t>
            </w:r>
          </w:p>
          <w:p w14:paraId="76A08A45"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 xml:space="preserve">2. ცინცაძე რ. კლინიკური ოფთალმოლოგიის ენციკლოპედიური ატლასი- თბ 2020 გვ 69 -88 ; </w:t>
            </w:r>
          </w:p>
          <w:p w14:paraId="07E58257"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01B3F97F" w14:textId="0AC5EE18" w:rsidR="00AC0EBF" w:rsidRPr="002B3317" w:rsidRDefault="00AC0EBF" w:rsidP="00AC0EBF">
            <w:pPr>
              <w:spacing w:after="0" w:line="276" w:lineRule="auto"/>
              <w:jc w:val="both"/>
              <w:rPr>
                <w:rFonts w:ascii="AcadNusx" w:hAnsi="AcadNusx"/>
                <w:b/>
                <w:sz w:val="20"/>
                <w:szCs w:val="20"/>
              </w:rPr>
            </w:pPr>
            <w:r w:rsidRPr="002B3317">
              <w:rPr>
                <w:rFonts w:ascii="Sylfaen" w:hAnsi="Sylfaen"/>
                <w:b/>
                <w:sz w:val="18"/>
                <w:szCs w:val="18"/>
                <w:lang w:val="ka-GE"/>
              </w:rPr>
              <w:t>გვ 186-195; გვ197- 222, გვ224-225</w:t>
            </w:r>
          </w:p>
        </w:tc>
        <w:tc>
          <w:tcPr>
            <w:tcW w:w="8075" w:type="dxa"/>
            <w:tcBorders>
              <w:top w:val="single" w:sz="4" w:space="0" w:color="auto"/>
              <w:left w:val="single" w:sz="4" w:space="0" w:color="auto"/>
              <w:bottom w:val="single" w:sz="4" w:space="0" w:color="auto"/>
              <w:right w:val="single" w:sz="4" w:space="0" w:color="auto"/>
            </w:tcBorders>
          </w:tcPr>
          <w:p w14:paraId="664BC1D1"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5</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03576A7D"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საცრემლე ორგანოების დაავადებანი; რქოვანა გარსი და მისი დაავადებანი; ვირუსული კერატიტები; ტუბერკულოზური კერატიტები; ნეიროგენური კერატიტები; გაურკვეველი ეტიოლოგიის კერატიტები; რქოვანა გარსის დისტროფიები და დეგენერაციები. სკლერა და მისი დაავადებანი;</w:t>
            </w:r>
          </w:p>
          <w:p w14:paraId="4B9CDEAE"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5C178590"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 xml:space="preserve"> შესწავლილი მასალის ზეპირი პრეზენტაცია.</w:t>
            </w:r>
          </w:p>
          <w:p w14:paraId="0D6BC2AD"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7A1826C2"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 xml:space="preserve">პრაქტიკული უნარ-ჩვევების დემონსტრირება, </w:t>
            </w:r>
          </w:p>
          <w:p w14:paraId="2198C651" w14:textId="0B93DE5C" w:rsidR="00AC0EBF" w:rsidRPr="002B3317" w:rsidRDefault="00AC0EBF" w:rsidP="00AC0EBF">
            <w:pPr>
              <w:pStyle w:val="BodyTextIndent2"/>
              <w:spacing w:after="0" w:line="276" w:lineRule="auto"/>
              <w:ind w:left="0"/>
              <w:jc w:val="both"/>
              <w:rPr>
                <w:rFonts w:ascii="Sylfaen" w:hAnsi="Sylfaen" w:cs="AcadNusx"/>
                <w:b/>
                <w:sz w:val="20"/>
                <w:szCs w:val="20"/>
                <w:lang w:val="ka-GE"/>
              </w:rPr>
            </w:pPr>
            <w:r w:rsidRPr="002B3317">
              <w:rPr>
                <w:rFonts w:ascii="Sylfaen" w:hAnsi="Sylfaen" w:cs="AcadNusx"/>
                <w:b/>
                <w:sz w:val="18"/>
                <w:szCs w:val="18"/>
                <w:lang w:val="ka-GE"/>
              </w:rPr>
              <w:t>ქეისი.</w:t>
            </w:r>
            <w:r w:rsidRPr="002B3317">
              <w:rPr>
                <w:rFonts w:ascii="Sylfaen" w:hAnsi="Sylfaen"/>
                <w:b/>
                <w:sz w:val="18"/>
                <w:szCs w:val="18"/>
                <w:lang w:val="ka-GE"/>
              </w:rPr>
              <w:t xml:space="preserve"> </w:t>
            </w:r>
          </w:p>
        </w:tc>
      </w:tr>
      <w:tr w:rsidR="002B3317" w:rsidRPr="002B3317" w14:paraId="3D4EAE47" w14:textId="77777777" w:rsidTr="00C556BA">
        <w:tc>
          <w:tcPr>
            <w:tcW w:w="1985" w:type="dxa"/>
            <w:tcBorders>
              <w:top w:val="single" w:sz="4" w:space="0" w:color="auto"/>
              <w:left w:val="single" w:sz="4" w:space="0" w:color="auto"/>
              <w:bottom w:val="single" w:sz="4" w:space="0" w:color="auto"/>
              <w:right w:val="single" w:sz="4" w:space="0" w:color="auto"/>
            </w:tcBorders>
          </w:tcPr>
          <w:p w14:paraId="42C628E4"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 139- 146</w:t>
            </w:r>
          </w:p>
          <w:p w14:paraId="471B98E1"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გვ201 - 217</w:t>
            </w:r>
          </w:p>
          <w:p w14:paraId="0848A186" w14:textId="5F5D0DEE"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lastRenderedPageBreak/>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 გვ229-245</w:t>
            </w:r>
          </w:p>
        </w:tc>
        <w:tc>
          <w:tcPr>
            <w:tcW w:w="8075" w:type="dxa"/>
            <w:tcBorders>
              <w:top w:val="single" w:sz="4" w:space="0" w:color="auto"/>
              <w:left w:val="single" w:sz="4" w:space="0" w:color="auto"/>
              <w:bottom w:val="single" w:sz="4" w:space="0" w:color="auto"/>
              <w:right w:val="single" w:sz="4" w:space="0" w:color="auto"/>
            </w:tcBorders>
          </w:tcPr>
          <w:p w14:paraId="02BAAA51"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lastRenderedPageBreak/>
              <w:t>6</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4E24A3FE"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 xml:space="preserve">სისხლძარღვოვანი ტრაქტის დაავადებანი; ირიდოციკლიტებისა და ქორიოიდიტების სიმპტომატოლოგია; ტოქსიკო-ალერგიული (მწვავე) უვეიტები; </w:t>
            </w:r>
          </w:p>
          <w:p w14:paraId="6EB41473"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- 2 სთ.</w:t>
            </w:r>
          </w:p>
          <w:p w14:paraId="0D817412"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3A4E866B"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ავადმყოფის გამოკვლევის საშუალებები, დიფდიაგნოზი, დიაგნოსტიკა, მკურნალობის გეგმის შემუშავება.</w:t>
            </w:r>
          </w:p>
          <w:p w14:paraId="71879354"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307CC2EC" w14:textId="792C0342" w:rsidR="00AC0EBF" w:rsidRPr="002B3317" w:rsidRDefault="00AC0EBF" w:rsidP="00AC0EBF">
            <w:pPr>
              <w:pStyle w:val="BodyTextIndent2"/>
              <w:spacing w:after="0" w:line="276" w:lineRule="auto"/>
              <w:ind w:left="0"/>
              <w:jc w:val="both"/>
              <w:rPr>
                <w:rFonts w:ascii="Sylfaen" w:hAnsi="Sylfaen"/>
                <w:b/>
                <w:sz w:val="20"/>
                <w:szCs w:val="20"/>
                <w:lang w:val="ka-GE"/>
              </w:rPr>
            </w:pPr>
            <w:r w:rsidRPr="002B3317">
              <w:rPr>
                <w:rFonts w:ascii="Sylfaen" w:hAnsi="Sylfaen" w:cs="AcadNusx"/>
                <w:b/>
                <w:sz w:val="18"/>
                <w:szCs w:val="18"/>
                <w:lang w:val="ka-GE"/>
              </w:rPr>
              <w:t xml:space="preserve"> ქეისი.</w:t>
            </w:r>
          </w:p>
        </w:tc>
      </w:tr>
      <w:tr w:rsidR="002B3317" w:rsidRPr="002B3317" w14:paraId="7BF576FE" w14:textId="77777777" w:rsidTr="00C556BA">
        <w:tc>
          <w:tcPr>
            <w:tcW w:w="1985" w:type="dxa"/>
            <w:tcBorders>
              <w:top w:val="single" w:sz="4" w:space="0" w:color="auto"/>
              <w:left w:val="single" w:sz="4" w:space="0" w:color="auto"/>
              <w:bottom w:val="single" w:sz="4" w:space="0" w:color="auto"/>
              <w:right w:val="single" w:sz="4" w:space="0" w:color="auto"/>
            </w:tcBorders>
          </w:tcPr>
          <w:p w14:paraId="334168F6" w14:textId="77777777" w:rsidR="00AC0EBF" w:rsidRPr="002B3317" w:rsidRDefault="00AC0EBF" w:rsidP="00AC0EBF">
            <w:pPr>
              <w:spacing w:after="0" w:line="276" w:lineRule="auto"/>
              <w:jc w:val="both"/>
              <w:rPr>
                <w:rFonts w:ascii="Sylfaen" w:hAnsi="Sylfaen"/>
                <w:sz w:val="16"/>
                <w:szCs w:val="16"/>
                <w:lang w:val="ka-GE"/>
              </w:rPr>
            </w:pPr>
          </w:p>
        </w:tc>
        <w:tc>
          <w:tcPr>
            <w:tcW w:w="8075" w:type="dxa"/>
            <w:tcBorders>
              <w:top w:val="single" w:sz="4" w:space="0" w:color="auto"/>
              <w:left w:val="single" w:sz="4" w:space="0" w:color="auto"/>
              <w:bottom w:val="single" w:sz="4" w:space="0" w:color="auto"/>
              <w:right w:val="single" w:sz="4" w:space="0" w:color="auto"/>
            </w:tcBorders>
          </w:tcPr>
          <w:p w14:paraId="6B4F22E9"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7დღე</w:t>
            </w:r>
          </w:p>
          <w:p w14:paraId="6F647550" w14:textId="55FB2FB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შუალედური გამოცდა - 1 სთ.</w:t>
            </w:r>
          </w:p>
        </w:tc>
      </w:tr>
      <w:tr w:rsidR="002B3317" w:rsidRPr="002B3317" w14:paraId="0C7B5BCE" w14:textId="77777777" w:rsidTr="00C556BA">
        <w:tc>
          <w:tcPr>
            <w:tcW w:w="1985" w:type="dxa"/>
            <w:tcBorders>
              <w:top w:val="single" w:sz="4" w:space="0" w:color="auto"/>
              <w:left w:val="single" w:sz="4" w:space="0" w:color="auto"/>
              <w:bottom w:val="single" w:sz="4" w:space="0" w:color="auto"/>
              <w:right w:val="single" w:sz="4" w:space="0" w:color="auto"/>
            </w:tcBorders>
          </w:tcPr>
          <w:p w14:paraId="74E589BC"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გვ150-153</w:t>
            </w:r>
          </w:p>
          <w:p w14:paraId="24E1E9A2"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 96-102</w:t>
            </w:r>
          </w:p>
          <w:p w14:paraId="09CCBAE8"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0E80ABC5" w14:textId="0FEC5FEC"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გვ251-264</w:t>
            </w:r>
          </w:p>
        </w:tc>
        <w:tc>
          <w:tcPr>
            <w:tcW w:w="8075" w:type="dxa"/>
            <w:tcBorders>
              <w:top w:val="single" w:sz="4" w:space="0" w:color="auto"/>
              <w:left w:val="single" w:sz="4" w:space="0" w:color="auto"/>
              <w:bottom w:val="single" w:sz="4" w:space="0" w:color="auto"/>
              <w:right w:val="single" w:sz="4" w:space="0" w:color="auto"/>
            </w:tcBorders>
          </w:tcPr>
          <w:p w14:paraId="2202E198"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 xml:space="preserve">8 </w:t>
            </w:r>
            <w:r w:rsidRPr="002B3317">
              <w:rPr>
                <w:rFonts w:ascii="Sylfaen" w:hAnsi="Sylfaen"/>
                <w:b/>
                <w:sz w:val="18"/>
                <w:szCs w:val="18"/>
              </w:rPr>
              <w:t xml:space="preserve">დღე- </w:t>
            </w:r>
            <w:r w:rsidRPr="002B3317">
              <w:rPr>
                <w:rFonts w:ascii="Sylfaen" w:hAnsi="Sylfaen"/>
                <w:b/>
                <w:sz w:val="18"/>
                <w:szCs w:val="18"/>
                <w:lang w:val="ka-GE"/>
              </w:rPr>
              <w:t>ლექცია 1სთ.</w:t>
            </w:r>
          </w:p>
          <w:p w14:paraId="639542DB" w14:textId="77777777" w:rsidR="00AC0EBF" w:rsidRPr="002B3317" w:rsidRDefault="00AC0EBF" w:rsidP="00AC0EBF">
            <w:pPr>
              <w:spacing w:after="0" w:line="276" w:lineRule="auto"/>
              <w:jc w:val="both"/>
              <w:rPr>
                <w:rFonts w:ascii="Sylfaen" w:hAnsi="Sylfaen"/>
                <w:sz w:val="18"/>
                <w:szCs w:val="18"/>
              </w:rPr>
            </w:pPr>
            <w:r w:rsidRPr="002B3317">
              <w:rPr>
                <w:rFonts w:ascii="Sylfaen" w:hAnsi="Sylfaen"/>
                <w:sz w:val="18"/>
                <w:szCs w:val="18"/>
                <w:lang w:val="ka-GE"/>
              </w:rPr>
              <w:t>ბროლი და მისი დაავადებანი;</w:t>
            </w:r>
            <w:r w:rsidRPr="002B3317">
              <w:rPr>
                <w:rFonts w:ascii="Sylfaen" w:hAnsi="Sylfaen"/>
                <w:sz w:val="18"/>
                <w:szCs w:val="18"/>
              </w:rPr>
              <w:t xml:space="preserve"> </w:t>
            </w:r>
            <w:r w:rsidRPr="002B3317">
              <w:rPr>
                <w:rFonts w:ascii="Sylfaen" w:hAnsi="Sylfaen"/>
                <w:sz w:val="18"/>
                <w:szCs w:val="18"/>
                <w:lang w:val="ka-GE"/>
              </w:rPr>
              <w:t>ბროლის შემღვრევა - კატარაქტა; თანდაყოლილი კატარაქტები;</w:t>
            </w:r>
            <w:r w:rsidRPr="002B3317">
              <w:rPr>
                <w:rFonts w:ascii="Sylfaen" w:hAnsi="Sylfaen"/>
                <w:sz w:val="18"/>
                <w:szCs w:val="18"/>
              </w:rPr>
              <w:t xml:space="preserve"> </w:t>
            </w:r>
            <w:r w:rsidRPr="002B3317">
              <w:rPr>
                <w:rFonts w:ascii="Sylfaen" w:hAnsi="Sylfaen"/>
                <w:sz w:val="18"/>
                <w:szCs w:val="18"/>
                <w:lang w:val="ka-GE"/>
              </w:rPr>
              <w:t>შეძენილი კატარაქტები</w:t>
            </w:r>
            <w:r w:rsidRPr="002B3317">
              <w:rPr>
                <w:rFonts w:ascii="Sylfaen" w:hAnsi="Sylfaen"/>
                <w:sz w:val="18"/>
                <w:szCs w:val="18"/>
              </w:rPr>
              <w:t>.</w:t>
            </w:r>
          </w:p>
          <w:p w14:paraId="7032C610"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66E55357"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06BB1071" w14:textId="77777777" w:rsidR="00AC0EBF" w:rsidRPr="002B3317" w:rsidRDefault="00AC0EBF" w:rsidP="00AC0EBF">
            <w:pPr>
              <w:spacing w:after="0" w:line="276" w:lineRule="auto"/>
              <w:jc w:val="both"/>
              <w:rPr>
                <w:rFonts w:ascii="Sylfaen" w:hAnsi="Sylfaen"/>
                <w:sz w:val="18"/>
                <w:szCs w:val="18"/>
              </w:rPr>
            </w:pPr>
            <w:r w:rsidRPr="002B3317">
              <w:rPr>
                <w:rFonts w:ascii="Sylfaen" w:hAnsi="Sylfaen"/>
                <w:sz w:val="18"/>
                <w:szCs w:val="18"/>
                <w:lang w:val="ka-GE"/>
              </w:rPr>
              <w:t>თანდაყოლილი კატარაქტები;</w:t>
            </w:r>
            <w:r w:rsidRPr="002B3317">
              <w:rPr>
                <w:rFonts w:ascii="Sylfaen" w:hAnsi="Sylfaen"/>
                <w:sz w:val="18"/>
                <w:szCs w:val="18"/>
              </w:rPr>
              <w:t xml:space="preserve"> </w:t>
            </w:r>
            <w:r w:rsidRPr="002B3317">
              <w:rPr>
                <w:rFonts w:ascii="Sylfaen" w:hAnsi="Sylfaen"/>
                <w:sz w:val="18"/>
                <w:szCs w:val="18"/>
                <w:lang w:val="ka-GE"/>
              </w:rPr>
              <w:t>შეძენილი კატარაქტები</w:t>
            </w:r>
            <w:r w:rsidRPr="002B3317">
              <w:rPr>
                <w:rFonts w:ascii="Sylfaen" w:hAnsi="Sylfaen"/>
                <w:sz w:val="18"/>
                <w:szCs w:val="18"/>
              </w:rPr>
              <w:t>.</w:t>
            </w:r>
          </w:p>
          <w:p w14:paraId="51727EBD"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307501A3"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cs="AcadNusx"/>
                <w:b/>
                <w:sz w:val="18"/>
                <w:szCs w:val="18"/>
                <w:lang w:val="ka-GE"/>
              </w:rPr>
              <w:t xml:space="preserve"> ქეისი.</w:t>
            </w:r>
            <w:r w:rsidRPr="002B3317">
              <w:rPr>
                <w:rFonts w:ascii="Sylfaen" w:hAnsi="Sylfaen"/>
                <w:b/>
                <w:sz w:val="18"/>
                <w:szCs w:val="18"/>
                <w:lang w:val="ka-GE"/>
              </w:rPr>
              <w:t xml:space="preserve"> </w:t>
            </w:r>
          </w:p>
          <w:p w14:paraId="2CA336D5" w14:textId="77777777" w:rsidR="00AC0EBF" w:rsidRPr="002B3317" w:rsidRDefault="00AC0EBF" w:rsidP="00AC0EBF">
            <w:pPr>
              <w:pStyle w:val="BodyTextIndent2"/>
              <w:spacing w:after="0" w:line="276" w:lineRule="auto"/>
              <w:ind w:left="0"/>
              <w:jc w:val="both"/>
              <w:rPr>
                <w:rFonts w:ascii="Sylfaen" w:hAnsi="Sylfaen"/>
                <w:b/>
                <w:sz w:val="20"/>
                <w:szCs w:val="20"/>
                <w:highlight w:val="yellow"/>
                <w:lang w:val="ka-GE"/>
              </w:rPr>
            </w:pPr>
          </w:p>
        </w:tc>
      </w:tr>
      <w:tr w:rsidR="002B3317" w:rsidRPr="002B3317" w14:paraId="28CE4DA1" w14:textId="77777777" w:rsidTr="00C556BA">
        <w:tc>
          <w:tcPr>
            <w:tcW w:w="1985" w:type="dxa"/>
            <w:tcBorders>
              <w:top w:val="single" w:sz="4" w:space="0" w:color="auto"/>
              <w:left w:val="single" w:sz="4" w:space="0" w:color="auto"/>
              <w:bottom w:val="single" w:sz="4" w:space="0" w:color="auto"/>
              <w:right w:val="single" w:sz="4" w:space="0" w:color="auto"/>
            </w:tcBorders>
          </w:tcPr>
          <w:p w14:paraId="13CC900D"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გვ154- 158</w:t>
            </w:r>
          </w:p>
          <w:p w14:paraId="29BF014A"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გვ113- 137; 229-258</w:t>
            </w:r>
          </w:p>
          <w:p w14:paraId="1FA14110"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737D99D1" w14:textId="7A2888E5"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გვ265- 267; 269- 305</w:t>
            </w:r>
          </w:p>
        </w:tc>
        <w:tc>
          <w:tcPr>
            <w:tcW w:w="8075" w:type="dxa"/>
            <w:tcBorders>
              <w:top w:val="single" w:sz="4" w:space="0" w:color="auto"/>
              <w:left w:val="single" w:sz="4" w:space="0" w:color="auto"/>
              <w:bottom w:val="single" w:sz="4" w:space="0" w:color="auto"/>
              <w:right w:val="single" w:sz="4" w:space="0" w:color="auto"/>
            </w:tcBorders>
          </w:tcPr>
          <w:p w14:paraId="0F67409C"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9</w:t>
            </w:r>
            <w:r w:rsidRPr="002B3317">
              <w:rPr>
                <w:rFonts w:ascii="Sylfaen" w:hAnsi="Sylfaen"/>
                <w:b/>
                <w:sz w:val="18"/>
                <w:szCs w:val="18"/>
              </w:rPr>
              <w:t xml:space="preserve"> დღე- </w:t>
            </w:r>
            <w:r w:rsidRPr="002B3317">
              <w:rPr>
                <w:rFonts w:ascii="Sylfaen" w:hAnsi="Sylfaen"/>
                <w:b/>
                <w:sz w:val="18"/>
                <w:szCs w:val="18"/>
                <w:lang w:val="ka-GE"/>
              </w:rPr>
              <w:t>ლექცია 1სთ.</w:t>
            </w:r>
          </w:p>
          <w:p w14:paraId="072655F3" w14:textId="77777777" w:rsidR="00AC0EBF" w:rsidRPr="002B3317" w:rsidRDefault="00AC0EBF" w:rsidP="00AC0EBF">
            <w:pPr>
              <w:spacing w:after="0" w:line="276" w:lineRule="auto"/>
              <w:jc w:val="both"/>
              <w:rPr>
                <w:rFonts w:ascii="Sylfaen" w:hAnsi="Sylfaen"/>
                <w:sz w:val="18"/>
                <w:szCs w:val="18"/>
              </w:rPr>
            </w:pPr>
            <w:r w:rsidRPr="002B3317">
              <w:rPr>
                <w:rFonts w:ascii="Sylfaen" w:hAnsi="Sylfaen"/>
                <w:sz w:val="18"/>
                <w:szCs w:val="18"/>
                <w:lang w:val="ka-GE"/>
              </w:rPr>
              <w:t>მინისებრი სხეულის დაავადებანი;</w:t>
            </w:r>
            <w:r w:rsidRPr="002B3317">
              <w:rPr>
                <w:rFonts w:ascii="Sylfaen" w:hAnsi="Sylfaen"/>
                <w:sz w:val="18"/>
                <w:szCs w:val="18"/>
              </w:rPr>
              <w:t xml:space="preserve"> </w:t>
            </w:r>
            <w:r w:rsidRPr="002B3317">
              <w:rPr>
                <w:rFonts w:ascii="Sylfaen" w:hAnsi="Sylfaen"/>
                <w:sz w:val="18"/>
                <w:szCs w:val="18"/>
                <w:lang w:val="ka-GE"/>
              </w:rPr>
              <w:t>თვალშიგა წნევის პათოლოგია;</w:t>
            </w:r>
            <w:r w:rsidRPr="002B3317">
              <w:rPr>
                <w:rFonts w:ascii="Sylfaen" w:hAnsi="Sylfaen"/>
                <w:sz w:val="18"/>
                <w:szCs w:val="18"/>
              </w:rPr>
              <w:t xml:space="preserve"> </w:t>
            </w:r>
            <w:r w:rsidRPr="002B3317">
              <w:rPr>
                <w:rFonts w:ascii="Sylfaen" w:hAnsi="Sylfaen"/>
                <w:sz w:val="18"/>
                <w:szCs w:val="18"/>
                <w:lang w:val="ka-GE"/>
              </w:rPr>
              <w:t xml:space="preserve">   პირვე</w:t>
            </w:r>
            <w:r w:rsidRPr="002B3317">
              <w:rPr>
                <w:rFonts w:ascii="Sylfaen" w:hAnsi="Sylfaen"/>
                <w:sz w:val="18"/>
                <w:szCs w:val="18"/>
                <w:lang w:val="ka-GE"/>
              </w:rPr>
              <w:softHyphen/>
              <w:t>ლადი გლაუკომია;</w:t>
            </w:r>
            <w:r w:rsidRPr="002B3317">
              <w:rPr>
                <w:rFonts w:ascii="Sylfaen" w:hAnsi="Sylfaen"/>
                <w:sz w:val="18"/>
                <w:szCs w:val="18"/>
              </w:rPr>
              <w:t xml:space="preserve"> </w:t>
            </w:r>
            <w:r w:rsidRPr="002B3317">
              <w:rPr>
                <w:rFonts w:ascii="Sylfaen" w:hAnsi="Sylfaen"/>
                <w:sz w:val="18"/>
                <w:szCs w:val="18"/>
                <w:lang w:val="ka-GE"/>
              </w:rPr>
              <w:t>დახურულკუთხიანი გლაუკომია;</w:t>
            </w:r>
            <w:r w:rsidRPr="002B3317">
              <w:rPr>
                <w:rFonts w:ascii="Sylfaen" w:hAnsi="Sylfaen"/>
                <w:sz w:val="18"/>
                <w:szCs w:val="18"/>
              </w:rPr>
              <w:t xml:space="preserve"> </w:t>
            </w:r>
            <w:r w:rsidRPr="002B3317">
              <w:rPr>
                <w:rFonts w:ascii="Sylfaen" w:hAnsi="Sylfaen"/>
                <w:sz w:val="18"/>
                <w:szCs w:val="18"/>
                <w:lang w:val="ka-GE"/>
              </w:rPr>
              <w:t>გლაუკომის შერეული ფორმა;</w:t>
            </w:r>
            <w:r w:rsidRPr="002B3317">
              <w:rPr>
                <w:rFonts w:ascii="Sylfaen" w:hAnsi="Sylfaen"/>
                <w:sz w:val="18"/>
                <w:szCs w:val="18"/>
              </w:rPr>
              <w:t xml:space="preserve"> </w:t>
            </w:r>
            <w:r w:rsidRPr="002B3317">
              <w:rPr>
                <w:rFonts w:ascii="Sylfaen" w:hAnsi="Sylfaen"/>
                <w:sz w:val="18"/>
                <w:szCs w:val="18"/>
                <w:lang w:val="ka-GE"/>
              </w:rPr>
              <w:t>ბადურა გარსი და მისი დაავადებანი;</w:t>
            </w:r>
            <w:r w:rsidRPr="002B3317">
              <w:rPr>
                <w:rFonts w:ascii="Sylfaen" w:hAnsi="Sylfaen"/>
                <w:sz w:val="18"/>
                <w:szCs w:val="18"/>
              </w:rPr>
              <w:t xml:space="preserve"> </w:t>
            </w:r>
            <w:r w:rsidRPr="002B3317">
              <w:rPr>
                <w:rFonts w:ascii="Sylfaen" w:hAnsi="Sylfaen"/>
                <w:sz w:val="18"/>
                <w:szCs w:val="18"/>
                <w:lang w:val="ka-GE"/>
              </w:rPr>
              <w:t>ბადურას დაავადებათა სიმპტომატოლოგია; ბადურა გარსის დაავადებანი. სისხლის ცირკულაციის მოშლით გამოწვეული დაავადებანი.</w:t>
            </w:r>
          </w:p>
          <w:p w14:paraId="64BC045F"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1C009A17"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5E241535"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294E7C94"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cs="AcadNusx"/>
                <w:b/>
                <w:sz w:val="18"/>
                <w:szCs w:val="18"/>
                <w:lang w:val="ka-GE"/>
              </w:rPr>
              <w:t xml:space="preserve"> ქეისი.</w:t>
            </w:r>
          </w:p>
          <w:p w14:paraId="1ABEE7C6" w14:textId="77777777" w:rsidR="00AC0EBF" w:rsidRPr="002B3317" w:rsidRDefault="00AC0EBF" w:rsidP="00AC0EBF">
            <w:pPr>
              <w:pStyle w:val="BodyTextIndent2"/>
              <w:spacing w:after="0" w:line="276" w:lineRule="auto"/>
              <w:ind w:left="0"/>
              <w:jc w:val="both"/>
              <w:rPr>
                <w:rFonts w:ascii="Sylfaen" w:hAnsi="Sylfaen"/>
                <w:b/>
                <w:sz w:val="20"/>
                <w:szCs w:val="20"/>
              </w:rPr>
            </w:pPr>
          </w:p>
        </w:tc>
      </w:tr>
      <w:tr w:rsidR="002B3317" w:rsidRPr="002B3317" w14:paraId="456CA1C5" w14:textId="77777777" w:rsidTr="00C556BA">
        <w:tc>
          <w:tcPr>
            <w:tcW w:w="1985" w:type="dxa"/>
            <w:tcBorders>
              <w:top w:val="single" w:sz="4" w:space="0" w:color="auto"/>
              <w:left w:val="single" w:sz="4" w:space="0" w:color="auto"/>
              <w:bottom w:val="single" w:sz="4" w:space="0" w:color="auto"/>
              <w:right w:val="single" w:sz="4" w:space="0" w:color="auto"/>
            </w:tcBorders>
          </w:tcPr>
          <w:p w14:paraId="430E09F0"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გვ230-250</w:t>
            </w:r>
          </w:p>
          <w:p w14:paraId="0CA023AB"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გვ143-156</w:t>
            </w:r>
          </w:p>
          <w:p w14:paraId="768504AD"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0D84E3E5" w14:textId="68114B78" w:rsidR="00AC0EBF" w:rsidRPr="002B3317" w:rsidRDefault="00AC0EBF" w:rsidP="00AC0EBF">
            <w:pPr>
              <w:spacing w:after="0" w:line="276" w:lineRule="auto"/>
              <w:jc w:val="both"/>
              <w:rPr>
                <w:rFonts w:ascii="AcadNusx" w:hAnsi="AcadNusx"/>
                <w:b/>
                <w:sz w:val="20"/>
                <w:szCs w:val="20"/>
              </w:rPr>
            </w:pPr>
            <w:r w:rsidRPr="002B3317">
              <w:rPr>
                <w:rFonts w:ascii="Sylfaen" w:hAnsi="Sylfaen"/>
                <w:b/>
                <w:sz w:val="18"/>
                <w:szCs w:val="18"/>
                <w:lang w:val="ka-GE"/>
              </w:rPr>
              <w:t>გვ 246-248; 337-352</w:t>
            </w:r>
          </w:p>
        </w:tc>
        <w:tc>
          <w:tcPr>
            <w:tcW w:w="8075" w:type="dxa"/>
            <w:tcBorders>
              <w:top w:val="single" w:sz="4" w:space="0" w:color="auto"/>
              <w:left w:val="single" w:sz="4" w:space="0" w:color="auto"/>
              <w:bottom w:val="single" w:sz="4" w:space="0" w:color="auto"/>
              <w:right w:val="single" w:sz="4" w:space="0" w:color="auto"/>
            </w:tcBorders>
          </w:tcPr>
          <w:p w14:paraId="7A8926B6"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 xml:space="preserve">10 </w:t>
            </w:r>
            <w:r w:rsidRPr="002B3317">
              <w:rPr>
                <w:rFonts w:ascii="Sylfaen" w:hAnsi="Sylfaen"/>
                <w:b/>
                <w:sz w:val="18"/>
                <w:szCs w:val="18"/>
              </w:rPr>
              <w:t xml:space="preserve">დღე- </w:t>
            </w:r>
            <w:r w:rsidRPr="002B3317">
              <w:rPr>
                <w:rFonts w:ascii="Sylfaen" w:hAnsi="Sylfaen"/>
                <w:b/>
                <w:sz w:val="18"/>
                <w:szCs w:val="18"/>
                <w:lang w:val="ka-GE"/>
              </w:rPr>
              <w:t>ლექცია 1სთ.</w:t>
            </w:r>
          </w:p>
          <w:p w14:paraId="7A9F1870" w14:textId="77777777" w:rsidR="00AC0EBF" w:rsidRPr="002B3317" w:rsidRDefault="00AC0EBF" w:rsidP="00AC0EBF">
            <w:pPr>
              <w:spacing w:after="0" w:line="276" w:lineRule="auto"/>
              <w:jc w:val="both"/>
              <w:rPr>
                <w:rFonts w:ascii="Sylfaen" w:hAnsi="Sylfaen"/>
                <w:sz w:val="18"/>
                <w:szCs w:val="18"/>
              </w:rPr>
            </w:pPr>
            <w:r w:rsidRPr="002B3317">
              <w:rPr>
                <w:rFonts w:ascii="Sylfaen" w:hAnsi="Sylfaen"/>
                <w:sz w:val="18"/>
                <w:szCs w:val="18"/>
                <w:lang w:val="ka-GE"/>
              </w:rPr>
              <w:t>გუგა და მისი ცვლილებანი. მხედველობის ნერვი და მისი დაავადებანი;</w:t>
            </w:r>
            <w:r w:rsidRPr="002B3317">
              <w:rPr>
                <w:rFonts w:ascii="Sylfaen" w:hAnsi="Sylfaen"/>
                <w:sz w:val="18"/>
                <w:szCs w:val="18"/>
              </w:rPr>
              <w:t xml:space="preserve"> </w:t>
            </w:r>
            <w:r w:rsidRPr="002B3317">
              <w:rPr>
                <w:rFonts w:ascii="Sylfaen" w:hAnsi="Sylfaen"/>
                <w:sz w:val="18"/>
                <w:szCs w:val="18"/>
                <w:lang w:val="ka-GE"/>
              </w:rPr>
              <w:t>მხედველობის ნერვის დვრილის შეშუპება; იშემიური ნევროპათია;</w:t>
            </w:r>
            <w:r w:rsidRPr="002B3317">
              <w:rPr>
                <w:rFonts w:ascii="Sylfaen" w:hAnsi="Sylfaen"/>
                <w:sz w:val="18"/>
                <w:szCs w:val="18"/>
              </w:rPr>
              <w:t xml:space="preserve"> </w:t>
            </w:r>
            <w:r w:rsidRPr="002B3317">
              <w:rPr>
                <w:rFonts w:ascii="Sylfaen" w:hAnsi="Sylfaen"/>
                <w:sz w:val="18"/>
                <w:szCs w:val="18"/>
                <w:lang w:val="ka-GE"/>
              </w:rPr>
              <w:t>ინტოქსიკაციებით გამოწვეული მხედველო</w:t>
            </w:r>
            <w:r w:rsidRPr="002B3317">
              <w:rPr>
                <w:rFonts w:ascii="Sylfaen" w:hAnsi="Sylfaen"/>
                <w:sz w:val="18"/>
                <w:szCs w:val="18"/>
                <w:lang w:val="ka-GE"/>
              </w:rPr>
              <w:softHyphen/>
              <w:t>ბის ნერვის დეგენერაციული   დაავადებანი;</w:t>
            </w:r>
            <w:r w:rsidRPr="002B3317">
              <w:rPr>
                <w:rFonts w:ascii="Sylfaen" w:hAnsi="Sylfaen"/>
                <w:sz w:val="18"/>
                <w:szCs w:val="18"/>
              </w:rPr>
              <w:t xml:space="preserve"> </w:t>
            </w:r>
            <w:r w:rsidRPr="002B3317">
              <w:rPr>
                <w:rFonts w:ascii="Sylfaen" w:hAnsi="Sylfaen"/>
                <w:sz w:val="18"/>
                <w:szCs w:val="18"/>
                <w:lang w:val="ka-GE"/>
              </w:rPr>
              <w:t>მხედველობის ნერვის ატროფია;</w:t>
            </w:r>
            <w:r w:rsidRPr="002B3317">
              <w:rPr>
                <w:rFonts w:ascii="Sylfaen" w:hAnsi="Sylfaen"/>
                <w:sz w:val="18"/>
                <w:szCs w:val="18"/>
              </w:rPr>
              <w:t xml:space="preserve"> </w:t>
            </w:r>
            <w:r w:rsidRPr="002B3317">
              <w:rPr>
                <w:rFonts w:ascii="Sylfaen" w:hAnsi="Sylfaen"/>
                <w:sz w:val="18"/>
                <w:szCs w:val="18"/>
                <w:lang w:val="ka-GE"/>
              </w:rPr>
              <w:t>მხედველობის გზების დაავადებანი;</w:t>
            </w:r>
            <w:r w:rsidRPr="002B3317">
              <w:rPr>
                <w:rFonts w:ascii="Sylfaen" w:hAnsi="Sylfaen"/>
                <w:sz w:val="18"/>
                <w:szCs w:val="18"/>
              </w:rPr>
              <w:t xml:space="preserve"> </w:t>
            </w:r>
            <w:r w:rsidRPr="002B3317">
              <w:rPr>
                <w:rFonts w:ascii="Sylfaen" w:hAnsi="Sylfaen"/>
                <w:sz w:val="18"/>
                <w:szCs w:val="18"/>
                <w:lang w:val="ka-GE"/>
              </w:rPr>
              <w:t>მხედველობის ფუნქციური მოშლილო</w:t>
            </w:r>
            <w:r w:rsidRPr="002B3317">
              <w:rPr>
                <w:rFonts w:ascii="Sylfaen" w:hAnsi="Sylfaen"/>
                <w:sz w:val="18"/>
                <w:szCs w:val="18"/>
                <w:lang w:val="ka-GE"/>
              </w:rPr>
              <w:softHyphen/>
              <w:t>ბანი;</w:t>
            </w:r>
            <w:r w:rsidRPr="002B3317">
              <w:rPr>
                <w:rFonts w:ascii="Sylfaen" w:hAnsi="Sylfaen"/>
                <w:sz w:val="18"/>
                <w:szCs w:val="18"/>
              </w:rPr>
              <w:t xml:space="preserve"> </w:t>
            </w:r>
            <w:r w:rsidRPr="002B3317">
              <w:rPr>
                <w:rFonts w:ascii="Sylfaen" w:hAnsi="Sylfaen"/>
                <w:sz w:val="18"/>
                <w:szCs w:val="18"/>
                <w:lang w:val="ka-GE"/>
              </w:rPr>
              <w:t>თვალის მამოძრავებელი აპარატი და მისი დაავადებანი.</w:t>
            </w:r>
          </w:p>
          <w:p w14:paraId="4479787F"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03108B10"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2CB3A002"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3451E937" w14:textId="020E333E" w:rsidR="00AC0EBF" w:rsidRPr="002B3317" w:rsidRDefault="00AC0EBF" w:rsidP="00AC0EBF">
            <w:pPr>
              <w:pStyle w:val="BodyTextIndent2"/>
              <w:spacing w:after="0" w:line="276" w:lineRule="auto"/>
              <w:ind w:left="0"/>
              <w:jc w:val="both"/>
              <w:rPr>
                <w:rFonts w:ascii="Sylfaen" w:hAnsi="Sylfaen"/>
                <w:sz w:val="20"/>
                <w:szCs w:val="20"/>
                <w:highlight w:val="yellow"/>
                <w:lang w:val="ka-GE"/>
              </w:rPr>
            </w:pPr>
            <w:r w:rsidRPr="002B3317">
              <w:rPr>
                <w:rFonts w:ascii="Sylfaen" w:hAnsi="Sylfaen" w:cs="AcadNusx"/>
                <w:b/>
                <w:sz w:val="18"/>
                <w:szCs w:val="18"/>
                <w:lang w:val="ka-GE"/>
              </w:rPr>
              <w:t xml:space="preserve"> ქეისი.</w:t>
            </w:r>
          </w:p>
        </w:tc>
      </w:tr>
      <w:tr w:rsidR="002B3317" w:rsidRPr="002B3317" w14:paraId="1D278E55" w14:textId="77777777" w:rsidTr="00C556BA">
        <w:tc>
          <w:tcPr>
            <w:tcW w:w="1985" w:type="dxa"/>
            <w:tcBorders>
              <w:top w:val="single" w:sz="4" w:space="0" w:color="auto"/>
              <w:left w:val="single" w:sz="4" w:space="0" w:color="auto"/>
              <w:bottom w:val="single" w:sz="4" w:space="0" w:color="auto"/>
              <w:right w:val="single" w:sz="4" w:space="0" w:color="auto"/>
            </w:tcBorders>
          </w:tcPr>
          <w:p w14:paraId="75D072B7"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1. ჩიჩუა ა., ჩიჩუა გ., გორგაძე გ.- კლინიკური ოფთალმოლოგიის  მორფოლოგიური საფუძვლები- თბ. 2021 გვ159-171</w:t>
            </w:r>
          </w:p>
          <w:p w14:paraId="58CDC23A"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 xml:space="preserve">2. ცინცაძე რ. კლინიკური ოფთალმოლოგიის </w:t>
            </w:r>
            <w:r w:rsidRPr="002B3317">
              <w:rPr>
                <w:rFonts w:ascii="Sylfaen" w:hAnsi="Sylfaen"/>
                <w:sz w:val="16"/>
                <w:szCs w:val="16"/>
                <w:lang w:val="ka-GE"/>
              </w:rPr>
              <w:lastRenderedPageBreak/>
              <w:t>ენციკლოპედიური ატლასი- თბ 2020 გვ268 - 356</w:t>
            </w:r>
          </w:p>
          <w:p w14:paraId="68A123A1"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7386E4A5" w14:textId="0018A0D2"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 310- 334</w:t>
            </w:r>
          </w:p>
        </w:tc>
        <w:tc>
          <w:tcPr>
            <w:tcW w:w="8075" w:type="dxa"/>
            <w:tcBorders>
              <w:top w:val="single" w:sz="4" w:space="0" w:color="auto"/>
              <w:left w:val="single" w:sz="4" w:space="0" w:color="auto"/>
              <w:bottom w:val="single" w:sz="4" w:space="0" w:color="auto"/>
              <w:right w:val="single" w:sz="4" w:space="0" w:color="auto"/>
            </w:tcBorders>
          </w:tcPr>
          <w:p w14:paraId="307E03FD"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lastRenderedPageBreak/>
              <w:t>11 დღე  - ლექცია 1 საათი</w:t>
            </w:r>
          </w:p>
          <w:p w14:paraId="6D6BCF48" w14:textId="77777777" w:rsidR="00AC0EBF" w:rsidRPr="002B3317" w:rsidRDefault="00AC0EBF" w:rsidP="00AC0EBF">
            <w:pPr>
              <w:pStyle w:val="BodyTextIndent2"/>
              <w:spacing w:after="0" w:line="276" w:lineRule="auto"/>
              <w:ind w:left="0"/>
              <w:jc w:val="both"/>
              <w:rPr>
                <w:rFonts w:ascii="Sylfaen" w:hAnsi="Sylfaen"/>
                <w:sz w:val="18"/>
                <w:szCs w:val="18"/>
                <w:lang w:val="ka-GE"/>
              </w:rPr>
            </w:pPr>
            <w:r w:rsidRPr="002B3317">
              <w:rPr>
                <w:rFonts w:ascii="Sylfaen" w:hAnsi="Sylfaen"/>
                <w:sz w:val="18"/>
                <w:szCs w:val="18"/>
                <w:lang w:val="ka-GE"/>
              </w:rPr>
              <w:t>ბადურა გარისის დაავაბებები, დაიბეტური რეტინოპათია, ასაკობრივი მაკულოდისტროფია,ბადურას ჩამოცლა, ბადურას დისტროფიული დაავადებები</w:t>
            </w:r>
          </w:p>
          <w:p w14:paraId="5BFBFD35" w14:textId="77777777" w:rsidR="00AC0EBF" w:rsidRPr="002B3317" w:rsidRDefault="00AC0EBF" w:rsidP="00AC0EBF">
            <w:pPr>
              <w:pStyle w:val="BodyTextIndent2"/>
              <w:spacing w:after="0" w:line="276" w:lineRule="auto"/>
              <w:ind w:left="0"/>
              <w:jc w:val="both"/>
              <w:rPr>
                <w:rFonts w:ascii="Sylfaen" w:hAnsi="Sylfaen"/>
                <w:sz w:val="18"/>
                <w:szCs w:val="18"/>
                <w:lang w:val="ka-GE"/>
              </w:rPr>
            </w:pPr>
          </w:p>
          <w:p w14:paraId="6D2DC46D"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0FD57233"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0A8AD7E3"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155947E3" w14:textId="0B88CC47" w:rsidR="00AC0EBF" w:rsidRPr="002B3317" w:rsidRDefault="00AC0EBF" w:rsidP="00AC0EBF">
            <w:pPr>
              <w:pStyle w:val="BodyTextIndent2"/>
              <w:spacing w:after="0" w:line="276" w:lineRule="auto"/>
              <w:ind w:left="0"/>
              <w:jc w:val="both"/>
              <w:rPr>
                <w:rFonts w:ascii="Sylfaen" w:hAnsi="Sylfaen"/>
                <w:b/>
                <w:sz w:val="20"/>
                <w:szCs w:val="20"/>
                <w:lang w:val="ka-GE"/>
              </w:rPr>
            </w:pPr>
            <w:r w:rsidRPr="002B3317">
              <w:rPr>
                <w:rFonts w:ascii="Sylfaen" w:hAnsi="Sylfaen" w:cs="AcadNusx"/>
                <w:b/>
                <w:sz w:val="18"/>
                <w:szCs w:val="18"/>
                <w:lang w:val="ka-GE"/>
              </w:rPr>
              <w:lastRenderedPageBreak/>
              <w:t xml:space="preserve"> ქეისი.</w:t>
            </w:r>
          </w:p>
        </w:tc>
      </w:tr>
      <w:tr w:rsidR="002B3317" w:rsidRPr="002B3317" w14:paraId="2F659BFC" w14:textId="77777777" w:rsidTr="00C556BA">
        <w:tc>
          <w:tcPr>
            <w:tcW w:w="1985" w:type="dxa"/>
            <w:tcBorders>
              <w:top w:val="single" w:sz="4" w:space="0" w:color="auto"/>
              <w:left w:val="single" w:sz="4" w:space="0" w:color="auto"/>
              <w:bottom w:val="single" w:sz="4" w:space="0" w:color="auto"/>
              <w:right w:val="single" w:sz="4" w:space="0" w:color="auto"/>
            </w:tcBorders>
          </w:tcPr>
          <w:p w14:paraId="1A1164BC"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lastRenderedPageBreak/>
              <w:t>1. ჩიჩუა ა., ჩიჩუა გ., გორგაძე გ.- კლინიკური ოფთალმოლოგიის  მორფოლოგიური საფუძვლები- თბ. 2021 178-187</w:t>
            </w:r>
          </w:p>
          <w:p w14:paraId="285248D4"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2. ცინცაძე რ. კლინიკური ოფთალმოლოგიის ენციკლოპედიური ატლასი- თბ 2020 გვ 38-39; 56 – 57; 80-82; 191-193</w:t>
            </w:r>
          </w:p>
          <w:p w14:paraId="77C0C042" w14:textId="77777777"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cs="Sylfaen"/>
                <w:sz w:val="16"/>
                <w:szCs w:val="16"/>
                <w:lang w:val="ka-GE"/>
              </w:rPr>
              <w:t>3</w:t>
            </w:r>
            <w:r w:rsidRPr="002B3317">
              <w:rPr>
                <w:rFonts w:ascii="Sylfaen" w:hAnsi="Sylfaen" w:cs="Sylfaen"/>
                <w:sz w:val="16"/>
                <w:szCs w:val="16"/>
              </w:rPr>
              <w:t>.</w:t>
            </w:r>
            <w:r w:rsidRPr="002B3317">
              <w:rPr>
                <w:rFonts w:ascii="Sylfaen" w:hAnsi="Sylfaen" w:cs="Sylfaen"/>
                <w:sz w:val="16"/>
                <w:szCs w:val="16"/>
                <w:lang w:val="ka-GE"/>
              </w:rPr>
              <w:t>ბერაძე</w:t>
            </w:r>
            <w:r w:rsidRPr="002B3317">
              <w:rPr>
                <w:rFonts w:ascii="Sylfaen" w:hAnsi="Sylfaen"/>
                <w:sz w:val="16"/>
                <w:szCs w:val="16"/>
                <w:lang w:val="ka-GE"/>
              </w:rPr>
              <w:t xml:space="preserve"> ნ.,</w:t>
            </w:r>
            <w:r w:rsidRPr="002B3317">
              <w:rPr>
                <w:rFonts w:ascii="Sylfaen" w:hAnsi="Sylfaen"/>
                <w:sz w:val="16"/>
                <w:szCs w:val="16"/>
              </w:rPr>
              <w:t xml:space="preserve"> </w:t>
            </w:r>
            <w:r w:rsidRPr="002B3317">
              <w:rPr>
                <w:rFonts w:ascii="Sylfaen" w:hAnsi="Sylfaen"/>
                <w:sz w:val="16"/>
                <w:szCs w:val="16"/>
                <w:lang w:val="ka-GE"/>
              </w:rPr>
              <w:t>ჩიქოვანი</w:t>
            </w:r>
            <w:r w:rsidRPr="002B3317">
              <w:rPr>
                <w:rFonts w:ascii="Sylfaen" w:hAnsi="Sylfaen"/>
                <w:sz w:val="16"/>
                <w:szCs w:val="16"/>
              </w:rPr>
              <w:t xml:space="preserve"> ლ.</w:t>
            </w:r>
            <w:r w:rsidRPr="002B3317">
              <w:rPr>
                <w:rFonts w:ascii="Sylfaen" w:hAnsi="Sylfaen"/>
                <w:sz w:val="16"/>
                <w:szCs w:val="16"/>
                <w:lang w:val="ka-GE"/>
              </w:rPr>
              <w:t xml:space="preserve"> - თვალის დაავადებები - თბ.,1987</w:t>
            </w:r>
          </w:p>
          <w:p w14:paraId="118C1591" w14:textId="4BDE53DB" w:rsidR="00AC0EBF" w:rsidRPr="002B3317" w:rsidRDefault="00AC0EBF" w:rsidP="00AC0EBF">
            <w:pPr>
              <w:spacing w:after="0" w:line="276" w:lineRule="auto"/>
              <w:jc w:val="both"/>
              <w:rPr>
                <w:rFonts w:ascii="Sylfaen" w:hAnsi="Sylfaen"/>
                <w:sz w:val="16"/>
                <w:szCs w:val="16"/>
                <w:lang w:val="ka-GE"/>
              </w:rPr>
            </w:pPr>
            <w:r w:rsidRPr="002B3317">
              <w:rPr>
                <w:rFonts w:ascii="Sylfaen" w:hAnsi="Sylfaen"/>
                <w:sz w:val="16"/>
                <w:szCs w:val="16"/>
                <w:lang w:val="ka-GE"/>
              </w:rPr>
              <w:t>გვ355-369; 381- 413</w:t>
            </w:r>
          </w:p>
        </w:tc>
        <w:tc>
          <w:tcPr>
            <w:tcW w:w="8075" w:type="dxa"/>
            <w:tcBorders>
              <w:top w:val="single" w:sz="4" w:space="0" w:color="auto"/>
              <w:left w:val="single" w:sz="4" w:space="0" w:color="auto"/>
              <w:bottom w:val="single" w:sz="4" w:space="0" w:color="auto"/>
              <w:right w:val="single" w:sz="4" w:space="0" w:color="auto"/>
            </w:tcBorders>
          </w:tcPr>
          <w:p w14:paraId="6B30F798"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12 დღე - ლექცია 1 საათი</w:t>
            </w:r>
          </w:p>
          <w:p w14:paraId="509763C6"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პედიატრიული ოფთალმოლოგია, ახალშობილთა ოფთალმია, ახალშობილთა რეტინოპათია, სიელმეები, რეტინობლასტომა, ტრავმები, ქიმიური და თერმული დამწვრობა, თვალის ბლაგვი ტრავმები , შემავალი ჭრილობები</w:t>
            </w:r>
          </w:p>
          <w:p w14:paraId="5ADB8FF3"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b/>
                <w:sz w:val="18"/>
                <w:szCs w:val="18"/>
                <w:lang w:val="ka-GE"/>
              </w:rPr>
              <w:t>პრაქტიკული მეცადინეობა - 3 სთ.</w:t>
            </w:r>
          </w:p>
          <w:p w14:paraId="342E4222" w14:textId="77777777" w:rsidR="00AC0EBF" w:rsidRPr="002B3317" w:rsidRDefault="00AC0EBF" w:rsidP="00AC0EBF">
            <w:pPr>
              <w:spacing w:after="0" w:line="276" w:lineRule="auto"/>
              <w:jc w:val="both"/>
              <w:rPr>
                <w:rFonts w:ascii="Sylfaen" w:hAnsi="Sylfaen"/>
                <w:sz w:val="18"/>
                <w:szCs w:val="18"/>
                <w:lang w:val="ka-GE"/>
              </w:rPr>
            </w:pPr>
            <w:r w:rsidRPr="002B3317">
              <w:rPr>
                <w:rFonts w:ascii="Sylfaen" w:hAnsi="Sylfaen"/>
                <w:sz w:val="18"/>
                <w:szCs w:val="18"/>
                <w:lang w:val="ka-GE"/>
              </w:rPr>
              <w:t>შესწავლილი მასალის ზეპირი პრეზენტაცია.</w:t>
            </w:r>
          </w:p>
          <w:p w14:paraId="6DABD88F" w14:textId="77777777" w:rsidR="00AC0EBF" w:rsidRPr="002B3317" w:rsidRDefault="00AC0EBF" w:rsidP="00AC0EBF">
            <w:pPr>
              <w:pStyle w:val="BodyTextIndent2"/>
              <w:spacing w:after="0" w:line="276" w:lineRule="auto"/>
              <w:ind w:left="0"/>
              <w:jc w:val="both"/>
              <w:rPr>
                <w:rFonts w:ascii="Sylfaen" w:hAnsi="Sylfaen" w:cs="AcadNusx"/>
                <w:b/>
                <w:sz w:val="18"/>
                <w:szCs w:val="18"/>
                <w:lang w:val="ka-GE"/>
              </w:rPr>
            </w:pPr>
            <w:r w:rsidRPr="002B3317">
              <w:rPr>
                <w:rFonts w:ascii="Sylfaen" w:hAnsi="Sylfaen" w:cs="AcadNusx"/>
                <w:b/>
                <w:sz w:val="18"/>
                <w:szCs w:val="18"/>
                <w:lang w:val="ka-GE"/>
              </w:rPr>
              <w:t>პრაქტიკული უნარ-ჩვევების დემონსტრირება,</w:t>
            </w:r>
          </w:p>
          <w:p w14:paraId="749FC75A" w14:textId="77777777" w:rsidR="00AC0EBF" w:rsidRPr="002B3317" w:rsidRDefault="00AC0EBF" w:rsidP="00AC0EBF">
            <w:pPr>
              <w:pStyle w:val="BodyTextIndent2"/>
              <w:spacing w:after="0" w:line="276" w:lineRule="auto"/>
              <w:ind w:left="0"/>
              <w:jc w:val="both"/>
              <w:rPr>
                <w:rFonts w:ascii="Sylfaen" w:hAnsi="Sylfaen"/>
                <w:b/>
                <w:sz w:val="18"/>
                <w:szCs w:val="18"/>
                <w:lang w:val="ka-GE"/>
              </w:rPr>
            </w:pPr>
            <w:r w:rsidRPr="002B3317">
              <w:rPr>
                <w:rFonts w:ascii="Sylfaen" w:hAnsi="Sylfaen" w:cs="AcadNusx"/>
                <w:b/>
                <w:sz w:val="18"/>
                <w:szCs w:val="18"/>
                <w:lang w:val="ka-GE"/>
              </w:rPr>
              <w:t xml:space="preserve"> ქეისი.</w:t>
            </w:r>
            <w:r w:rsidRPr="002B3317">
              <w:rPr>
                <w:rFonts w:ascii="Sylfaen" w:hAnsi="Sylfaen"/>
                <w:b/>
                <w:sz w:val="18"/>
                <w:szCs w:val="18"/>
                <w:lang w:val="ka-GE"/>
              </w:rPr>
              <w:t xml:space="preserve"> </w:t>
            </w:r>
          </w:p>
          <w:p w14:paraId="499D3777" w14:textId="77777777" w:rsidR="00AC0EBF" w:rsidRPr="002B3317" w:rsidRDefault="00AC0EBF" w:rsidP="00AC0EBF">
            <w:pPr>
              <w:spacing w:after="0" w:line="276" w:lineRule="auto"/>
              <w:jc w:val="both"/>
              <w:rPr>
                <w:rFonts w:ascii="Sylfaen" w:hAnsi="Sylfaen"/>
                <w:sz w:val="20"/>
                <w:szCs w:val="20"/>
                <w:highlight w:val="yellow"/>
              </w:rPr>
            </w:pPr>
          </w:p>
        </w:tc>
      </w:tr>
      <w:tr w:rsidR="002B3317" w:rsidRPr="002B3317" w14:paraId="561FD51E" w14:textId="77777777" w:rsidTr="000B0FBF">
        <w:tc>
          <w:tcPr>
            <w:tcW w:w="10060" w:type="dxa"/>
            <w:gridSpan w:val="2"/>
            <w:tcBorders>
              <w:top w:val="single" w:sz="4" w:space="0" w:color="auto"/>
              <w:left w:val="single" w:sz="4" w:space="0" w:color="auto"/>
              <w:bottom w:val="single" w:sz="4" w:space="0" w:color="auto"/>
              <w:right w:val="single" w:sz="4" w:space="0" w:color="auto"/>
            </w:tcBorders>
          </w:tcPr>
          <w:p w14:paraId="0C537A4E" w14:textId="77777777" w:rsidR="00BF6E18" w:rsidRPr="002B3317" w:rsidRDefault="00BF6E18" w:rsidP="003310D2">
            <w:pPr>
              <w:pStyle w:val="BodyTextIndent2"/>
              <w:spacing w:after="0" w:line="276" w:lineRule="auto"/>
              <w:ind w:left="0"/>
              <w:jc w:val="both"/>
              <w:rPr>
                <w:rFonts w:ascii="Sylfaen" w:hAnsi="Sylfaen" w:cs="TTE1B7FF18t00"/>
                <w:b/>
                <w:sz w:val="20"/>
                <w:szCs w:val="20"/>
                <w:lang w:val="ka-GE"/>
              </w:rPr>
            </w:pPr>
          </w:p>
          <w:p w14:paraId="7987B489" w14:textId="51ED82FE" w:rsidR="00BF6E18" w:rsidRPr="002B3317" w:rsidRDefault="00BF6E18" w:rsidP="00BF6E18">
            <w:pPr>
              <w:pStyle w:val="BodyTextIndent2"/>
              <w:spacing w:after="0" w:line="276" w:lineRule="auto"/>
              <w:ind w:left="0"/>
              <w:jc w:val="center"/>
              <w:rPr>
                <w:rFonts w:ascii="Sylfaen" w:hAnsi="Sylfaen" w:cs="TTE1B7FF18t00"/>
                <w:sz w:val="20"/>
                <w:szCs w:val="20"/>
                <w:lang w:val="ka-GE"/>
              </w:rPr>
            </w:pPr>
            <w:r w:rsidRPr="002B3317">
              <w:rPr>
                <w:rFonts w:ascii="Sylfaen" w:hAnsi="Sylfaen" w:cs="TTE1B7FF18t00"/>
                <w:b/>
                <w:sz w:val="20"/>
                <w:szCs w:val="20"/>
                <w:lang w:val="ka-GE"/>
              </w:rPr>
              <w:t xml:space="preserve">17 დღე </w:t>
            </w:r>
            <w:r w:rsidRPr="002B3317">
              <w:rPr>
                <w:rFonts w:ascii="AcadNusx" w:hAnsi="AcadNusx" w:cs="TTE1B7FF18t00"/>
                <w:b/>
                <w:sz w:val="20"/>
                <w:szCs w:val="20"/>
                <w:lang w:val="ka-GE"/>
              </w:rPr>
              <w:t>–</w:t>
            </w:r>
            <w:r w:rsidRPr="002B3317">
              <w:rPr>
                <w:rFonts w:ascii="Sylfaen" w:hAnsi="Sylfaen" w:cs="TTE1B7FF18t00"/>
                <w:b/>
                <w:sz w:val="20"/>
                <w:szCs w:val="20"/>
                <w:lang w:val="ka-GE"/>
              </w:rPr>
              <w:t xml:space="preserve"> </w:t>
            </w:r>
            <w:r w:rsidR="001E27C0" w:rsidRPr="002B3317">
              <w:rPr>
                <w:rFonts w:ascii="Sylfaen" w:hAnsi="Sylfaen" w:cs="TTE1B7FF18t00"/>
                <w:sz w:val="20"/>
                <w:szCs w:val="20"/>
                <w:lang w:val="ka-GE"/>
              </w:rPr>
              <w:t>დასკვნით</w:t>
            </w:r>
            <w:r w:rsidRPr="002B3317">
              <w:rPr>
                <w:rFonts w:ascii="Sylfaen" w:hAnsi="Sylfaen" w:cs="TTE1B7FF18t00"/>
                <w:sz w:val="20"/>
                <w:szCs w:val="20"/>
                <w:lang w:val="ka-GE"/>
              </w:rPr>
              <w:t xml:space="preserve">ი გამოცდა </w:t>
            </w:r>
            <w:r w:rsidRPr="002B3317">
              <w:rPr>
                <w:rFonts w:ascii="AcadNusx" w:hAnsi="AcadNusx" w:cs="TTE1B7FF18t00"/>
                <w:sz w:val="20"/>
                <w:szCs w:val="20"/>
                <w:lang w:val="ka-GE"/>
              </w:rPr>
              <w:t>–</w:t>
            </w:r>
            <w:r w:rsidRPr="002B3317">
              <w:rPr>
                <w:rFonts w:ascii="Sylfaen" w:hAnsi="Sylfaen" w:cs="TTE1B7FF18t00"/>
                <w:sz w:val="20"/>
                <w:szCs w:val="20"/>
                <w:lang w:val="ka-GE"/>
              </w:rPr>
              <w:t xml:space="preserve"> 2 სთ.</w:t>
            </w:r>
          </w:p>
          <w:p w14:paraId="6625E06E" w14:textId="77777777" w:rsidR="00BF6E18" w:rsidRPr="002B3317" w:rsidRDefault="00BF6E18" w:rsidP="003310D2">
            <w:pPr>
              <w:pStyle w:val="BodyTextIndent2"/>
              <w:spacing w:after="0" w:line="276" w:lineRule="auto"/>
              <w:ind w:left="0"/>
              <w:jc w:val="both"/>
              <w:rPr>
                <w:rFonts w:ascii="Sylfaen" w:hAnsi="Sylfaen"/>
                <w:b/>
                <w:sz w:val="20"/>
                <w:szCs w:val="20"/>
                <w:lang w:val="ka-GE"/>
              </w:rPr>
            </w:pPr>
          </w:p>
        </w:tc>
      </w:tr>
      <w:tr w:rsidR="002B3317" w:rsidRPr="002B3317" w14:paraId="2165E55D" w14:textId="77777777" w:rsidTr="00C556BA">
        <w:tc>
          <w:tcPr>
            <w:tcW w:w="1985" w:type="dxa"/>
            <w:tcBorders>
              <w:top w:val="single" w:sz="4" w:space="0" w:color="auto"/>
              <w:left w:val="single" w:sz="4" w:space="0" w:color="auto"/>
              <w:bottom w:val="single" w:sz="4" w:space="0" w:color="auto"/>
              <w:right w:val="single" w:sz="4" w:space="0" w:color="auto"/>
            </w:tcBorders>
          </w:tcPr>
          <w:p w14:paraId="1E3FD517"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lang w:val="ka-GE"/>
              </w:rPr>
              <w:t>სწავლების ფორმატი</w:t>
            </w:r>
          </w:p>
        </w:tc>
        <w:tc>
          <w:tcPr>
            <w:tcW w:w="8075" w:type="dxa"/>
            <w:tcBorders>
              <w:top w:val="single" w:sz="4" w:space="0" w:color="auto"/>
              <w:left w:val="single" w:sz="4" w:space="0" w:color="auto"/>
              <w:bottom w:val="single" w:sz="4" w:space="0" w:color="auto"/>
              <w:right w:val="single" w:sz="4" w:space="0" w:color="auto"/>
            </w:tcBorders>
          </w:tcPr>
          <w:p w14:paraId="11DE8A22" w14:textId="77777777" w:rsidR="0086313C" w:rsidRPr="002B3317" w:rsidRDefault="0086313C" w:rsidP="003310D2">
            <w:pPr>
              <w:spacing w:after="0" w:line="276" w:lineRule="auto"/>
              <w:rPr>
                <w:rFonts w:ascii="Sylfaen" w:hAnsi="Sylfaen" w:cs="Sylfaen"/>
                <w:sz w:val="20"/>
                <w:szCs w:val="20"/>
                <w:lang w:val="ka-GE"/>
              </w:rPr>
            </w:pPr>
            <w:r w:rsidRPr="002B3317">
              <w:rPr>
                <w:rFonts w:ascii="Sylfaen" w:hAnsi="Sylfaen" w:cs="Sylfaen"/>
                <w:sz w:val="20"/>
                <w:szCs w:val="20"/>
                <w:lang w:val="ka-GE"/>
              </w:rPr>
              <w:t>ლექცია, პრაქტიკული</w:t>
            </w:r>
          </w:p>
        </w:tc>
      </w:tr>
      <w:tr w:rsidR="002B3317" w:rsidRPr="002B3317" w14:paraId="7EBCB413" w14:textId="77777777" w:rsidTr="00C556BA">
        <w:tc>
          <w:tcPr>
            <w:tcW w:w="1985" w:type="dxa"/>
            <w:tcBorders>
              <w:top w:val="single" w:sz="4" w:space="0" w:color="auto"/>
              <w:left w:val="single" w:sz="4" w:space="0" w:color="auto"/>
              <w:bottom w:val="single" w:sz="4" w:space="0" w:color="auto"/>
              <w:right w:val="single" w:sz="4" w:space="0" w:color="auto"/>
            </w:tcBorders>
          </w:tcPr>
          <w:p w14:paraId="5D1CDE4D" w14:textId="77777777" w:rsidR="0086313C" w:rsidRPr="002B3317" w:rsidRDefault="0086313C" w:rsidP="003310D2">
            <w:pPr>
              <w:spacing w:after="0" w:line="276" w:lineRule="auto"/>
              <w:rPr>
                <w:rFonts w:ascii="Sylfaen" w:hAnsi="Sylfaen"/>
                <w:b/>
                <w:sz w:val="20"/>
                <w:szCs w:val="20"/>
                <w:lang w:val="ka-GE"/>
              </w:rPr>
            </w:pPr>
            <w:r w:rsidRPr="002B3317">
              <w:rPr>
                <w:rFonts w:ascii="Sylfaen" w:hAnsi="Sylfaen" w:cs="Sylfaen"/>
                <w:b/>
                <w:sz w:val="20"/>
                <w:szCs w:val="20"/>
                <w:lang w:val="ka-GE"/>
              </w:rPr>
              <w:t>სასწავლო</w:t>
            </w:r>
            <w:r w:rsidRPr="002B3317">
              <w:rPr>
                <w:rFonts w:ascii="Sylfaen" w:hAnsi="Sylfaen"/>
                <w:b/>
                <w:sz w:val="20"/>
                <w:szCs w:val="20"/>
                <w:lang w:val="ka-GE"/>
              </w:rPr>
              <w:t xml:space="preserve"> კურსის </w:t>
            </w:r>
            <w:r w:rsidRPr="002B3317">
              <w:rPr>
                <w:rFonts w:ascii="Sylfaen" w:eastAsia="Times New Roman" w:hAnsi="Sylfaen"/>
                <w:b/>
                <w:sz w:val="20"/>
                <w:szCs w:val="20"/>
              </w:rPr>
              <w:t>განხორციელებისათვის  აუცილებელი  მატერიალურ</w:t>
            </w:r>
            <w:r w:rsidRPr="002B3317">
              <w:rPr>
                <w:rFonts w:ascii="Sylfaen" w:eastAsia="Times New Roman" w:hAnsi="Sylfaen"/>
                <w:b/>
                <w:sz w:val="20"/>
                <w:szCs w:val="20"/>
                <w:lang w:val="ka-GE"/>
              </w:rPr>
              <w:t xml:space="preserve">-ტექნიკური </w:t>
            </w:r>
            <w:r w:rsidRPr="002B3317">
              <w:rPr>
                <w:rFonts w:ascii="Sylfaen" w:eastAsia="Times New Roman" w:hAnsi="Sylfaen"/>
                <w:b/>
                <w:sz w:val="20"/>
                <w:szCs w:val="20"/>
              </w:rPr>
              <w:t>რესურსები</w:t>
            </w:r>
          </w:p>
          <w:p w14:paraId="37890EAF" w14:textId="77777777" w:rsidR="0086313C" w:rsidRPr="002B3317" w:rsidRDefault="0086313C" w:rsidP="003310D2">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66AD5902" w14:textId="77777777" w:rsidR="00127ACC" w:rsidRPr="002B3317" w:rsidRDefault="00127ACC" w:rsidP="00127ACC">
            <w:pPr>
              <w:spacing w:after="0" w:line="360" w:lineRule="auto"/>
              <w:rPr>
                <w:rFonts w:ascii="Sylfaen" w:hAnsi="Sylfaen" w:cs="Sylfaen"/>
                <w:sz w:val="20"/>
                <w:szCs w:val="20"/>
                <w:lang w:val="ka-GE"/>
              </w:rPr>
            </w:pPr>
            <w:r w:rsidRPr="002B3317">
              <w:rPr>
                <w:sz w:val="24"/>
                <w:lang w:val="ka-GE"/>
              </w:rPr>
              <w:t xml:space="preserve">* </w:t>
            </w:r>
            <w:r w:rsidRPr="002B3317">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200519D5" w14:textId="45B4D2B9" w:rsidR="0086313C" w:rsidRPr="002B3317" w:rsidRDefault="00127ACC" w:rsidP="00127ACC">
            <w:pPr>
              <w:spacing w:after="0" w:line="360" w:lineRule="auto"/>
              <w:jc w:val="both"/>
              <w:rPr>
                <w:rFonts w:ascii="Sylfaen" w:hAnsi="Sylfaen" w:cs="Sylfaen"/>
                <w:sz w:val="20"/>
                <w:szCs w:val="20"/>
                <w:lang w:val="ka-GE"/>
              </w:rPr>
            </w:pPr>
            <w:bookmarkStart w:id="0" w:name="_Hlk106118660"/>
            <w:r w:rsidRPr="002B3317">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B3317">
              <w:rPr>
                <w:rFonts w:ascii="Sylfaen" w:hAnsi="Sylfaen" w:cs="Sylfaen"/>
                <w:sz w:val="20"/>
                <w:szCs w:val="20"/>
                <w:lang w:val="ka-GE"/>
              </w:rPr>
              <w:softHyphen/>
              <w:t>კური/პრაქტი</w:t>
            </w:r>
            <w:r w:rsidRPr="002B3317">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B3317" w:rsidRPr="002B3317" w14:paraId="4B08A09D" w14:textId="77777777" w:rsidTr="00C556BA">
        <w:tc>
          <w:tcPr>
            <w:tcW w:w="1985" w:type="dxa"/>
            <w:tcBorders>
              <w:top w:val="single" w:sz="4" w:space="0" w:color="auto"/>
              <w:left w:val="single" w:sz="4" w:space="0" w:color="auto"/>
              <w:bottom w:val="single" w:sz="4" w:space="0" w:color="auto"/>
              <w:right w:val="single" w:sz="4" w:space="0" w:color="auto"/>
            </w:tcBorders>
            <w:hideMark/>
          </w:tcPr>
          <w:p w14:paraId="285549D8" w14:textId="77777777" w:rsidR="0086313C" w:rsidRPr="002B3317" w:rsidRDefault="0086313C" w:rsidP="003310D2">
            <w:pPr>
              <w:spacing w:after="0" w:line="276" w:lineRule="auto"/>
              <w:jc w:val="both"/>
              <w:rPr>
                <w:rFonts w:ascii="Sylfaen" w:hAnsi="Sylfaen"/>
                <w:b/>
                <w:sz w:val="20"/>
                <w:szCs w:val="20"/>
              </w:rPr>
            </w:pPr>
            <w:r w:rsidRPr="002B3317">
              <w:rPr>
                <w:rFonts w:ascii="Sylfaen" w:hAnsi="Sylfaen"/>
                <w:b/>
                <w:sz w:val="20"/>
                <w:szCs w:val="20"/>
              </w:rPr>
              <w:t>სწავლების</w:t>
            </w:r>
            <w:r w:rsidRPr="002B3317">
              <w:rPr>
                <w:rFonts w:ascii="Sylfaen" w:hAnsi="Sylfaen"/>
                <w:b/>
                <w:sz w:val="20"/>
                <w:szCs w:val="20"/>
                <w:lang w:val="ka-GE"/>
              </w:rPr>
              <w:t>/</w:t>
            </w:r>
            <w:r w:rsidRPr="002B3317">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hideMark/>
          </w:tcPr>
          <w:p w14:paraId="6AFEB091" w14:textId="77777777" w:rsidR="00BE4402" w:rsidRPr="002B3317" w:rsidRDefault="00BE4402" w:rsidP="003310D2">
            <w:pPr>
              <w:spacing w:after="0" w:line="276" w:lineRule="auto"/>
              <w:jc w:val="both"/>
              <w:rPr>
                <w:rFonts w:ascii="Sylfaen" w:hAnsi="Sylfaen" w:cs="Sylfaen"/>
                <w:sz w:val="20"/>
                <w:szCs w:val="20"/>
                <w:lang w:val="ka-GE"/>
              </w:rPr>
            </w:pPr>
            <w:r w:rsidRPr="002B3317">
              <w:rPr>
                <w:rFonts w:ascii="Sylfaen" w:hAnsi="Sylfaen" w:cs="Sylfaen"/>
                <w:sz w:val="20"/>
                <w:szCs w:val="20"/>
              </w:rPr>
              <w:t>ლექციები</w:t>
            </w:r>
            <w:r w:rsidRPr="002B3317">
              <w:rPr>
                <w:rFonts w:ascii="Sylfaen" w:hAnsi="Sylfaen" w:cs="Sylfaen"/>
                <w:sz w:val="20"/>
                <w:szCs w:val="20"/>
                <w:lang w:val="ka-GE"/>
              </w:rPr>
              <w:t xml:space="preserve"> </w:t>
            </w:r>
            <w:r w:rsidRPr="002B3317">
              <w:rPr>
                <w:sz w:val="20"/>
                <w:szCs w:val="20"/>
              </w:rPr>
              <w:t xml:space="preserve">  </w:t>
            </w:r>
            <w:r w:rsidRPr="002B3317">
              <w:rPr>
                <w:rFonts w:ascii="Sylfaen" w:hAnsi="Sylfaen" w:cs="Sylfaen"/>
                <w:sz w:val="20"/>
                <w:szCs w:val="20"/>
                <w:lang w:val="ka-GE"/>
              </w:rPr>
              <w:t>ტარდება</w:t>
            </w:r>
            <w:r w:rsidRPr="002B3317">
              <w:rPr>
                <w:sz w:val="20"/>
                <w:szCs w:val="20"/>
              </w:rPr>
              <w:t xml:space="preserve">  </w:t>
            </w:r>
            <w:r w:rsidRPr="002B3317">
              <w:rPr>
                <w:rFonts w:ascii="Sylfaen" w:hAnsi="Sylfaen" w:cs="Sylfaen"/>
                <w:sz w:val="20"/>
                <w:szCs w:val="20"/>
              </w:rPr>
              <w:t>სადემონსტრაციო</w:t>
            </w:r>
            <w:r w:rsidRPr="002B3317">
              <w:rPr>
                <w:sz w:val="20"/>
                <w:szCs w:val="20"/>
              </w:rPr>
              <w:t xml:space="preserve"> </w:t>
            </w:r>
            <w:r w:rsidRPr="002B3317">
              <w:rPr>
                <w:rFonts w:ascii="Sylfaen" w:hAnsi="Sylfaen" w:cs="Sylfaen"/>
                <w:sz w:val="20"/>
                <w:szCs w:val="20"/>
              </w:rPr>
              <w:t>მასალები</w:t>
            </w:r>
            <w:r w:rsidRPr="002B3317">
              <w:rPr>
                <w:rFonts w:ascii="Sylfaen" w:hAnsi="Sylfaen" w:cs="Sylfaen"/>
                <w:sz w:val="20"/>
                <w:szCs w:val="20"/>
                <w:lang w:val="ka-GE"/>
              </w:rPr>
              <w:t>ს</w:t>
            </w:r>
            <w:r w:rsidRPr="002B3317">
              <w:rPr>
                <w:sz w:val="20"/>
                <w:szCs w:val="20"/>
              </w:rPr>
              <w:t xml:space="preserve"> </w:t>
            </w:r>
            <w:r w:rsidRPr="002B3317">
              <w:rPr>
                <w:rFonts w:ascii="Sylfaen" w:hAnsi="Sylfaen"/>
                <w:sz w:val="20"/>
                <w:szCs w:val="20"/>
                <w:lang w:val="ka-GE"/>
              </w:rPr>
              <w:t xml:space="preserve">და </w:t>
            </w:r>
            <w:r w:rsidRPr="002B3317">
              <w:rPr>
                <w:rFonts w:ascii="Sylfaen" w:hAnsi="Sylfaen" w:cs="Sylfaen"/>
                <w:sz w:val="20"/>
                <w:szCs w:val="20"/>
              </w:rPr>
              <w:t>კომპიუტერული</w:t>
            </w:r>
            <w:r w:rsidRPr="002B3317">
              <w:rPr>
                <w:sz w:val="20"/>
                <w:szCs w:val="20"/>
              </w:rPr>
              <w:t xml:space="preserve"> </w:t>
            </w:r>
            <w:r w:rsidRPr="002B3317">
              <w:rPr>
                <w:rFonts w:ascii="Sylfaen" w:hAnsi="Sylfaen" w:cs="Sylfaen"/>
                <w:sz w:val="20"/>
                <w:szCs w:val="20"/>
              </w:rPr>
              <w:t>ტექ</w:t>
            </w:r>
            <w:r w:rsidRPr="002B3317">
              <w:rPr>
                <w:rFonts w:ascii="Sylfaen" w:hAnsi="Sylfaen" w:cs="Sylfaen"/>
                <w:sz w:val="20"/>
                <w:szCs w:val="20"/>
                <w:lang w:val="ka-GE"/>
              </w:rPr>
              <w:t>ნო</w:t>
            </w:r>
            <w:r w:rsidR="00E4320F" w:rsidRPr="002B3317">
              <w:rPr>
                <w:rFonts w:ascii="Sylfaen" w:hAnsi="Sylfaen" w:cs="Sylfaen"/>
                <w:sz w:val="20"/>
                <w:szCs w:val="20"/>
                <w:lang w:val="ka-GE"/>
              </w:rPr>
              <w:softHyphen/>
            </w:r>
            <w:r w:rsidRPr="002B3317">
              <w:rPr>
                <w:rFonts w:ascii="Sylfaen" w:hAnsi="Sylfaen" w:cs="Sylfaen"/>
                <w:sz w:val="20"/>
                <w:szCs w:val="20"/>
                <w:lang w:val="ka-GE"/>
              </w:rPr>
              <w:t xml:space="preserve">ლოგიების  </w:t>
            </w:r>
            <w:r w:rsidRPr="002B3317">
              <w:rPr>
                <w:rFonts w:ascii="Sylfaen" w:hAnsi="Sylfaen" w:cs="Sylfaen"/>
                <w:sz w:val="20"/>
                <w:szCs w:val="20"/>
              </w:rPr>
              <w:t>გამოყენებ</w:t>
            </w:r>
            <w:r w:rsidRPr="002B3317">
              <w:rPr>
                <w:rFonts w:ascii="Sylfaen" w:hAnsi="Sylfaen" w:cs="Sylfaen"/>
                <w:sz w:val="20"/>
                <w:szCs w:val="20"/>
                <w:lang w:val="ka-GE"/>
              </w:rPr>
              <w:t>ით.</w:t>
            </w:r>
          </w:p>
          <w:p w14:paraId="47C8A75B" w14:textId="32F5FC3A" w:rsidR="00BE4402" w:rsidRPr="002B3317" w:rsidRDefault="00BE4402" w:rsidP="003310D2">
            <w:pPr>
              <w:spacing w:after="0" w:line="276" w:lineRule="auto"/>
              <w:jc w:val="both"/>
              <w:rPr>
                <w:rFonts w:ascii="Sylfaen" w:hAnsi="Sylfaen" w:cs="Sylfaen"/>
                <w:sz w:val="20"/>
                <w:szCs w:val="20"/>
                <w:lang w:val="ka-GE"/>
              </w:rPr>
            </w:pPr>
            <w:r w:rsidRPr="002B3317">
              <w:rPr>
                <w:sz w:val="20"/>
                <w:szCs w:val="20"/>
              </w:rPr>
              <w:t xml:space="preserve"> </w:t>
            </w:r>
            <w:r w:rsidRPr="002B3317">
              <w:rPr>
                <w:rFonts w:ascii="Sylfaen" w:hAnsi="Sylfaen" w:cs="Sylfaen"/>
                <w:sz w:val="20"/>
                <w:szCs w:val="20"/>
              </w:rPr>
              <w:t>პრაქტიკული</w:t>
            </w:r>
            <w:r w:rsidRPr="002B3317">
              <w:rPr>
                <w:sz w:val="20"/>
                <w:szCs w:val="20"/>
              </w:rPr>
              <w:t xml:space="preserve"> </w:t>
            </w:r>
            <w:r w:rsidRPr="002B3317">
              <w:rPr>
                <w:rFonts w:ascii="Sylfaen" w:hAnsi="Sylfaen" w:cs="Sylfaen"/>
                <w:sz w:val="20"/>
                <w:szCs w:val="20"/>
              </w:rPr>
              <w:t>მეცადინეობები</w:t>
            </w:r>
            <w:r w:rsidRPr="002B3317">
              <w:rPr>
                <w:rFonts w:ascii="Sylfaen" w:hAnsi="Sylfaen" w:cs="Sylfaen"/>
                <w:sz w:val="20"/>
                <w:szCs w:val="20"/>
                <w:lang w:val="ka-GE"/>
              </w:rPr>
              <w:t xml:space="preserve"> </w:t>
            </w:r>
            <w:r w:rsidRPr="002B3317">
              <w:rPr>
                <w:sz w:val="20"/>
                <w:szCs w:val="20"/>
              </w:rPr>
              <w:t xml:space="preserve"> </w:t>
            </w:r>
            <w:r w:rsidRPr="002B3317">
              <w:rPr>
                <w:rFonts w:ascii="Sylfaen" w:hAnsi="Sylfaen" w:cs="Sylfaen"/>
                <w:sz w:val="20"/>
                <w:szCs w:val="20"/>
                <w:lang w:val="ka-GE"/>
              </w:rPr>
              <w:t>ტარდება</w:t>
            </w:r>
            <w:r w:rsidRPr="002B3317">
              <w:rPr>
                <w:sz w:val="20"/>
                <w:szCs w:val="20"/>
              </w:rPr>
              <w:t xml:space="preserve"> </w:t>
            </w:r>
            <w:r w:rsidRPr="002B3317">
              <w:rPr>
                <w:rFonts w:ascii="Sylfaen" w:hAnsi="Sylfaen"/>
                <w:sz w:val="20"/>
                <w:szCs w:val="20"/>
                <w:lang w:val="ka-GE"/>
              </w:rPr>
              <w:t xml:space="preserve"> </w:t>
            </w:r>
            <w:r w:rsidRPr="002B3317">
              <w:rPr>
                <w:rFonts w:ascii="Sylfaen" w:hAnsi="Sylfaen"/>
                <w:sz w:val="20"/>
                <w:szCs w:val="20"/>
              </w:rPr>
              <w:t>კურაციის სახით</w:t>
            </w:r>
            <w:r w:rsidRPr="002B3317">
              <w:rPr>
                <w:rFonts w:ascii="Sylfaen" w:hAnsi="Sylfaen"/>
                <w:sz w:val="20"/>
                <w:szCs w:val="20"/>
                <w:lang w:val="ka-GE"/>
              </w:rPr>
              <w:t xml:space="preserve">   </w:t>
            </w:r>
            <w:r w:rsidRPr="002B3317">
              <w:rPr>
                <w:rFonts w:ascii="Sylfaen" w:hAnsi="Sylfaen" w:cs="Sylfaen"/>
                <w:sz w:val="20"/>
                <w:szCs w:val="20"/>
              </w:rPr>
              <w:t>კლინიკ</w:t>
            </w:r>
            <w:r w:rsidRPr="002B3317">
              <w:rPr>
                <w:rFonts w:ascii="Sylfaen" w:hAnsi="Sylfaen" w:cs="Sylfaen"/>
                <w:sz w:val="20"/>
                <w:szCs w:val="20"/>
                <w:lang w:val="ka-GE"/>
              </w:rPr>
              <w:t>ა</w:t>
            </w:r>
            <w:r w:rsidRPr="002B3317">
              <w:rPr>
                <w:rFonts w:ascii="Sylfaen" w:hAnsi="Sylfaen" w:cs="Sylfaen"/>
                <w:sz w:val="20"/>
                <w:szCs w:val="20"/>
              </w:rPr>
              <w:t>ში</w:t>
            </w:r>
            <w:r w:rsidRPr="002B3317">
              <w:rPr>
                <w:rFonts w:ascii="Sylfaen" w:hAnsi="Sylfaen"/>
                <w:sz w:val="20"/>
                <w:szCs w:val="20"/>
                <w:lang w:val="ka-GE"/>
              </w:rPr>
              <w:t>,</w:t>
            </w:r>
            <w:r w:rsidRPr="002B3317">
              <w:rPr>
                <w:sz w:val="20"/>
                <w:szCs w:val="20"/>
              </w:rPr>
              <w:t xml:space="preserve"> </w:t>
            </w:r>
            <w:r w:rsidRPr="002B3317">
              <w:rPr>
                <w:rFonts w:ascii="Sylfaen" w:hAnsi="Sylfaen"/>
                <w:sz w:val="20"/>
                <w:szCs w:val="20"/>
                <w:lang w:val="ka-GE"/>
              </w:rPr>
              <w:t xml:space="preserve">სადაც </w:t>
            </w:r>
            <w:r w:rsidRPr="002B3317">
              <w:rPr>
                <w:rFonts w:ascii="Sylfaen" w:hAnsi="Sylfaen" w:cs="Sylfaen"/>
                <w:sz w:val="20"/>
                <w:szCs w:val="20"/>
                <w:lang w:val="ka-GE"/>
              </w:rPr>
              <w:t>მიმდინარეობს</w:t>
            </w:r>
            <w:r w:rsidRPr="002B3317">
              <w:rPr>
                <w:sz w:val="20"/>
                <w:szCs w:val="20"/>
              </w:rPr>
              <w:t xml:space="preserve"> </w:t>
            </w:r>
            <w:r w:rsidRPr="002B3317">
              <w:rPr>
                <w:rFonts w:ascii="Sylfaen" w:hAnsi="Sylfaen" w:cs="Sylfaen"/>
                <w:sz w:val="20"/>
                <w:szCs w:val="20"/>
                <w:lang w:val="ka-GE"/>
              </w:rPr>
              <w:t>სალექციო</w:t>
            </w:r>
            <w:r w:rsidRPr="002B3317">
              <w:rPr>
                <w:sz w:val="20"/>
                <w:szCs w:val="20"/>
              </w:rPr>
              <w:t xml:space="preserve"> </w:t>
            </w:r>
            <w:r w:rsidRPr="002B3317">
              <w:rPr>
                <w:rFonts w:ascii="Sylfaen" w:hAnsi="Sylfaen" w:cs="Sylfaen"/>
                <w:sz w:val="20"/>
                <w:szCs w:val="20"/>
              </w:rPr>
              <w:t>მასალის</w:t>
            </w:r>
            <w:r w:rsidRPr="002B3317">
              <w:rPr>
                <w:sz w:val="20"/>
                <w:szCs w:val="20"/>
              </w:rPr>
              <w:t xml:space="preserve"> </w:t>
            </w:r>
            <w:r w:rsidRPr="002B3317">
              <w:rPr>
                <w:rFonts w:ascii="Sylfaen" w:hAnsi="Sylfaen" w:cs="Sylfaen"/>
                <w:sz w:val="20"/>
                <w:szCs w:val="20"/>
              </w:rPr>
              <w:t>ჯგუფური</w:t>
            </w:r>
            <w:r w:rsidRPr="002B3317">
              <w:rPr>
                <w:sz w:val="20"/>
                <w:szCs w:val="20"/>
              </w:rPr>
              <w:t xml:space="preserve"> </w:t>
            </w:r>
            <w:r w:rsidRPr="002B3317">
              <w:rPr>
                <w:rFonts w:ascii="Sylfaen" w:hAnsi="Sylfaen" w:cs="Sylfaen"/>
                <w:sz w:val="20"/>
                <w:szCs w:val="20"/>
              </w:rPr>
              <w:t>განხილვა</w:t>
            </w:r>
            <w:r w:rsidRPr="002B3317">
              <w:rPr>
                <w:rFonts w:ascii="Sylfaen" w:hAnsi="Sylfaen"/>
                <w:sz w:val="20"/>
                <w:szCs w:val="20"/>
              </w:rPr>
              <w:t>,</w:t>
            </w:r>
            <w:r w:rsidRPr="002B3317">
              <w:rPr>
                <w:rFonts w:ascii="Sylfaen" w:hAnsi="Sylfaen"/>
                <w:sz w:val="20"/>
                <w:szCs w:val="20"/>
                <w:lang w:val="ka-GE"/>
              </w:rPr>
              <w:t xml:space="preserve"> მასალის გაცნო</w:t>
            </w:r>
            <w:r w:rsidR="00D63E8C" w:rsidRPr="002B3317">
              <w:rPr>
                <w:rFonts w:ascii="Sylfaen" w:hAnsi="Sylfaen"/>
                <w:sz w:val="20"/>
                <w:szCs w:val="20"/>
                <w:lang w:val="ka-GE"/>
              </w:rPr>
              <w:softHyphen/>
            </w:r>
            <w:r w:rsidRPr="002B3317">
              <w:rPr>
                <w:rFonts w:ascii="Sylfaen" w:hAnsi="Sylfaen"/>
                <w:sz w:val="20"/>
                <w:szCs w:val="20"/>
                <w:lang w:val="ka-GE"/>
              </w:rPr>
              <w:t>ბიერება,</w:t>
            </w:r>
            <w:r w:rsidRPr="002B3317">
              <w:rPr>
                <w:sz w:val="20"/>
                <w:szCs w:val="20"/>
              </w:rPr>
              <w:t xml:space="preserve"> </w:t>
            </w:r>
            <w:r w:rsidRPr="002B3317">
              <w:rPr>
                <w:rFonts w:ascii="Sylfaen" w:hAnsi="Sylfaen" w:cs="Sylfaen"/>
                <w:sz w:val="20"/>
                <w:szCs w:val="20"/>
              </w:rPr>
              <w:t>პაციენტებზე</w:t>
            </w:r>
            <w:r w:rsidRPr="002B3317">
              <w:rPr>
                <w:sz w:val="20"/>
                <w:szCs w:val="20"/>
              </w:rPr>
              <w:t xml:space="preserve"> </w:t>
            </w:r>
            <w:r w:rsidRPr="002B3317">
              <w:rPr>
                <w:rFonts w:ascii="Sylfaen" w:hAnsi="Sylfaen" w:cs="Sylfaen"/>
                <w:sz w:val="20"/>
                <w:szCs w:val="20"/>
              </w:rPr>
              <w:t>დაკვირვება</w:t>
            </w:r>
            <w:r w:rsidRPr="002B3317">
              <w:rPr>
                <w:sz w:val="20"/>
                <w:szCs w:val="20"/>
              </w:rPr>
              <w:t xml:space="preserve">, </w:t>
            </w:r>
            <w:r w:rsidRPr="002B3317">
              <w:rPr>
                <w:rFonts w:ascii="Sylfaen" w:hAnsi="Sylfaen"/>
                <w:sz w:val="20"/>
                <w:szCs w:val="20"/>
                <w:lang w:val="ka-GE"/>
              </w:rPr>
              <w:t xml:space="preserve">ტარდება </w:t>
            </w:r>
            <w:r w:rsidRPr="002B3317">
              <w:rPr>
                <w:rFonts w:ascii="Sylfaen" w:hAnsi="Sylfaen" w:cs="Sylfaen"/>
                <w:sz w:val="20"/>
                <w:szCs w:val="20"/>
              </w:rPr>
              <w:t>სიმპტომური</w:t>
            </w:r>
            <w:r w:rsidRPr="002B3317">
              <w:rPr>
                <w:sz w:val="20"/>
                <w:szCs w:val="20"/>
              </w:rPr>
              <w:t xml:space="preserve"> </w:t>
            </w:r>
            <w:r w:rsidRPr="002B3317">
              <w:rPr>
                <w:rFonts w:ascii="Sylfaen" w:hAnsi="Sylfaen" w:cs="Sylfaen"/>
                <w:sz w:val="20"/>
                <w:szCs w:val="20"/>
              </w:rPr>
              <w:t>დიაგნოსტიკა</w:t>
            </w:r>
            <w:r w:rsidRPr="002B3317">
              <w:rPr>
                <w:sz w:val="20"/>
                <w:szCs w:val="20"/>
              </w:rPr>
              <w:t>,</w:t>
            </w:r>
            <w:r w:rsidRPr="002B3317">
              <w:rPr>
                <w:rFonts w:ascii="Sylfaen" w:hAnsi="Sylfaen"/>
                <w:sz w:val="20"/>
                <w:szCs w:val="20"/>
                <w:lang w:val="ka-GE"/>
              </w:rPr>
              <w:t xml:space="preserve"> დიაგნოსტიკა,</w:t>
            </w:r>
            <w:r w:rsidRPr="002B3317">
              <w:rPr>
                <w:sz w:val="20"/>
                <w:szCs w:val="20"/>
              </w:rPr>
              <w:t xml:space="preserve"> </w:t>
            </w:r>
            <w:r w:rsidRPr="002B3317">
              <w:rPr>
                <w:rFonts w:ascii="Sylfaen" w:hAnsi="Sylfaen" w:cs="Sylfaen"/>
                <w:sz w:val="20"/>
                <w:szCs w:val="20"/>
              </w:rPr>
              <w:t>დიფდიაგნოსტიკა</w:t>
            </w:r>
            <w:r w:rsidRPr="002B3317">
              <w:rPr>
                <w:rFonts w:ascii="Sylfaen" w:hAnsi="Sylfaen"/>
                <w:sz w:val="20"/>
                <w:szCs w:val="20"/>
                <w:lang w:val="ka-GE"/>
              </w:rPr>
              <w:t>,</w:t>
            </w:r>
            <w:r w:rsidRPr="002B3317">
              <w:rPr>
                <w:sz w:val="20"/>
                <w:szCs w:val="20"/>
              </w:rPr>
              <w:t xml:space="preserve"> </w:t>
            </w:r>
            <w:r w:rsidRPr="002B3317">
              <w:rPr>
                <w:rFonts w:ascii="Sylfaen" w:hAnsi="Sylfaen" w:cs="Sylfaen"/>
                <w:sz w:val="20"/>
                <w:szCs w:val="20"/>
              </w:rPr>
              <w:t>კლინიკური</w:t>
            </w:r>
            <w:r w:rsidRPr="002B3317">
              <w:rPr>
                <w:sz w:val="20"/>
                <w:szCs w:val="20"/>
              </w:rPr>
              <w:t xml:space="preserve"> </w:t>
            </w:r>
            <w:r w:rsidRPr="002B3317">
              <w:rPr>
                <w:rFonts w:ascii="Sylfaen" w:hAnsi="Sylfaen" w:cs="Sylfaen"/>
                <w:sz w:val="20"/>
                <w:szCs w:val="20"/>
              </w:rPr>
              <w:t>უნარ</w:t>
            </w:r>
            <w:r w:rsidRPr="002B3317">
              <w:rPr>
                <w:sz w:val="20"/>
                <w:szCs w:val="20"/>
              </w:rPr>
              <w:t>-</w:t>
            </w:r>
            <w:r w:rsidRPr="002B3317">
              <w:rPr>
                <w:rFonts w:ascii="Sylfaen" w:hAnsi="Sylfaen" w:cs="Sylfaen"/>
                <w:sz w:val="20"/>
                <w:szCs w:val="20"/>
              </w:rPr>
              <w:t>ჩვევების</w:t>
            </w:r>
            <w:r w:rsidRPr="002B3317">
              <w:rPr>
                <w:sz w:val="20"/>
                <w:szCs w:val="20"/>
              </w:rPr>
              <w:t xml:space="preserve"> </w:t>
            </w:r>
            <w:r w:rsidRPr="002B3317">
              <w:rPr>
                <w:rFonts w:ascii="Sylfaen" w:hAnsi="Sylfaen" w:cs="Sylfaen"/>
                <w:sz w:val="20"/>
                <w:szCs w:val="20"/>
              </w:rPr>
              <w:t>გამომუშა</w:t>
            </w:r>
            <w:r w:rsidR="00D63E8C" w:rsidRPr="002B3317">
              <w:rPr>
                <w:rFonts w:ascii="Sylfaen" w:hAnsi="Sylfaen" w:cs="Sylfaen"/>
                <w:sz w:val="20"/>
                <w:szCs w:val="20"/>
              </w:rPr>
              <w:softHyphen/>
            </w:r>
            <w:r w:rsidRPr="002B3317">
              <w:rPr>
                <w:rFonts w:ascii="Sylfaen" w:hAnsi="Sylfaen" w:cs="Sylfaen"/>
                <w:sz w:val="20"/>
                <w:szCs w:val="20"/>
              </w:rPr>
              <w:t>ვება</w:t>
            </w:r>
            <w:r w:rsidRPr="002B3317">
              <w:rPr>
                <w:sz w:val="20"/>
                <w:szCs w:val="20"/>
              </w:rPr>
              <w:t>/</w:t>
            </w:r>
            <w:r w:rsidRPr="002B3317">
              <w:rPr>
                <w:rFonts w:ascii="Sylfaen" w:hAnsi="Sylfaen" w:cs="Sylfaen"/>
                <w:sz w:val="20"/>
                <w:szCs w:val="20"/>
              </w:rPr>
              <w:t>დემონსტრაცია</w:t>
            </w:r>
            <w:r w:rsidRPr="002B3317">
              <w:rPr>
                <w:rFonts w:ascii="Sylfaen" w:hAnsi="Sylfaen"/>
                <w:sz w:val="20"/>
                <w:szCs w:val="20"/>
                <w:lang w:val="ka-GE"/>
              </w:rPr>
              <w:t>.</w:t>
            </w:r>
            <w:r w:rsidRPr="002B3317">
              <w:rPr>
                <w:sz w:val="20"/>
                <w:szCs w:val="20"/>
              </w:rPr>
              <w:t xml:space="preserve"> </w:t>
            </w:r>
            <w:r w:rsidRPr="002B3317">
              <w:rPr>
                <w:rFonts w:ascii="Sylfaen" w:hAnsi="Sylfaen" w:cs="Sylfaen"/>
                <w:sz w:val="20"/>
                <w:szCs w:val="20"/>
              </w:rPr>
              <w:t>პაციენტებთან</w:t>
            </w:r>
            <w:r w:rsidRPr="002B3317">
              <w:rPr>
                <w:sz w:val="20"/>
                <w:szCs w:val="20"/>
              </w:rPr>
              <w:t xml:space="preserve"> </w:t>
            </w:r>
            <w:r w:rsidRPr="002B3317">
              <w:rPr>
                <w:rFonts w:ascii="Sylfaen" w:hAnsi="Sylfaen" w:cs="Sylfaen"/>
                <w:sz w:val="20"/>
                <w:szCs w:val="20"/>
              </w:rPr>
              <w:t>კომუნიკაციური</w:t>
            </w:r>
            <w:r w:rsidRPr="002B3317">
              <w:rPr>
                <w:sz w:val="20"/>
                <w:szCs w:val="20"/>
              </w:rPr>
              <w:t xml:space="preserve"> </w:t>
            </w:r>
            <w:r w:rsidRPr="002B3317">
              <w:rPr>
                <w:rFonts w:ascii="Sylfaen" w:hAnsi="Sylfaen" w:cs="Sylfaen"/>
                <w:sz w:val="20"/>
                <w:szCs w:val="20"/>
              </w:rPr>
              <w:t>უნარ</w:t>
            </w:r>
            <w:r w:rsidRPr="002B3317">
              <w:rPr>
                <w:sz w:val="20"/>
                <w:szCs w:val="20"/>
              </w:rPr>
              <w:t>-</w:t>
            </w:r>
            <w:r w:rsidRPr="002B3317">
              <w:rPr>
                <w:rFonts w:ascii="Sylfaen" w:hAnsi="Sylfaen" w:cs="Sylfaen"/>
                <w:sz w:val="20"/>
                <w:szCs w:val="20"/>
              </w:rPr>
              <w:t>ჩვევების</w:t>
            </w:r>
            <w:r w:rsidRPr="002B3317">
              <w:rPr>
                <w:sz w:val="20"/>
                <w:szCs w:val="20"/>
              </w:rPr>
              <w:t xml:space="preserve"> </w:t>
            </w:r>
            <w:r w:rsidRPr="002B3317">
              <w:rPr>
                <w:rFonts w:ascii="Sylfaen" w:hAnsi="Sylfaen" w:cs="Sylfaen"/>
                <w:sz w:val="20"/>
                <w:szCs w:val="20"/>
                <w:lang w:val="ka-GE"/>
              </w:rPr>
              <w:t>ჩამოყა</w:t>
            </w:r>
            <w:r w:rsidR="00D63E8C" w:rsidRPr="002B3317">
              <w:rPr>
                <w:rFonts w:ascii="Sylfaen" w:hAnsi="Sylfaen" w:cs="Sylfaen"/>
                <w:sz w:val="20"/>
                <w:szCs w:val="20"/>
                <w:lang w:val="ka-GE"/>
              </w:rPr>
              <w:softHyphen/>
            </w:r>
            <w:r w:rsidRPr="002B3317">
              <w:rPr>
                <w:rFonts w:ascii="Sylfaen" w:hAnsi="Sylfaen" w:cs="Sylfaen"/>
                <w:sz w:val="20"/>
                <w:szCs w:val="20"/>
                <w:lang w:val="ka-GE"/>
              </w:rPr>
              <w:t>ლიბება</w:t>
            </w:r>
            <w:r w:rsidRPr="002B3317">
              <w:rPr>
                <w:sz w:val="20"/>
                <w:szCs w:val="20"/>
              </w:rPr>
              <w:t xml:space="preserve">, </w:t>
            </w:r>
            <w:r w:rsidRPr="002B3317">
              <w:rPr>
                <w:rFonts w:ascii="Sylfaen" w:hAnsi="Sylfaen" w:cs="Sylfaen"/>
                <w:sz w:val="20"/>
                <w:szCs w:val="20"/>
              </w:rPr>
              <w:t>ანამნეზის</w:t>
            </w:r>
            <w:r w:rsidRPr="002B3317">
              <w:rPr>
                <w:rFonts w:ascii="Sylfaen" w:hAnsi="Sylfaen" w:cs="Sylfaen"/>
                <w:sz w:val="20"/>
                <w:szCs w:val="20"/>
                <w:lang w:val="ka-GE"/>
              </w:rPr>
              <w:t xml:space="preserve"> მიზანმიმართული</w:t>
            </w:r>
            <w:r w:rsidRPr="002B3317">
              <w:rPr>
                <w:sz w:val="20"/>
                <w:szCs w:val="20"/>
              </w:rPr>
              <w:t xml:space="preserve"> </w:t>
            </w:r>
            <w:r w:rsidRPr="002B3317">
              <w:rPr>
                <w:rFonts w:ascii="Sylfaen" w:hAnsi="Sylfaen" w:cs="Sylfaen"/>
                <w:sz w:val="20"/>
                <w:szCs w:val="20"/>
              </w:rPr>
              <w:t>შეგროვება</w:t>
            </w:r>
            <w:r w:rsidRPr="002B3317">
              <w:rPr>
                <w:rFonts w:ascii="Sylfaen" w:hAnsi="Sylfaen" w:cs="Sylfaen"/>
                <w:sz w:val="20"/>
                <w:szCs w:val="20"/>
                <w:lang w:val="ka-GE"/>
              </w:rPr>
              <w:t>.</w:t>
            </w:r>
            <w:r w:rsidRPr="002B3317">
              <w:rPr>
                <w:sz w:val="20"/>
                <w:szCs w:val="20"/>
              </w:rPr>
              <w:t xml:space="preserve"> </w:t>
            </w:r>
            <w:r w:rsidRPr="002B3317">
              <w:rPr>
                <w:rFonts w:ascii="Sylfaen" w:hAnsi="Sylfaen"/>
                <w:sz w:val="20"/>
                <w:szCs w:val="20"/>
                <w:lang w:val="ka-GE"/>
              </w:rPr>
              <w:t>სწორი მკურნალობის სქემის შემუშავება.</w:t>
            </w:r>
            <w:r w:rsidRPr="002B3317">
              <w:rPr>
                <w:sz w:val="20"/>
                <w:szCs w:val="20"/>
              </w:rPr>
              <w:t xml:space="preserve"> </w:t>
            </w:r>
            <w:r w:rsidRPr="002B3317">
              <w:rPr>
                <w:rFonts w:ascii="Sylfaen" w:hAnsi="Sylfaen" w:cs="Sylfaen"/>
                <w:sz w:val="20"/>
                <w:szCs w:val="20"/>
              </w:rPr>
              <w:t>სიტუაციური</w:t>
            </w:r>
            <w:r w:rsidRPr="002B3317">
              <w:rPr>
                <w:sz w:val="20"/>
                <w:szCs w:val="20"/>
              </w:rPr>
              <w:t xml:space="preserve"> </w:t>
            </w:r>
            <w:r w:rsidRPr="002B3317">
              <w:rPr>
                <w:rFonts w:ascii="Sylfaen" w:hAnsi="Sylfaen" w:cs="Sylfaen"/>
                <w:sz w:val="20"/>
                <w:szCs w:val="20"/>
              </w:rPr>
              <w:t>ამოცანების</w:t>
            </w:r>
            <w:r w:rsidRPr="002B3317">
              <w:rPr>
                <w:sz w:val="20"/>
                <w:szCs w:val="20"/>
              </w:rPr>
              <w:t xml:space="preserve"> </w:t>
            </w:r>
            <w:r w:rsidRPr="002B3317">
              <w:rPr>
                <w:rFonts w:ascii="Sylfaen" w:hAnsi="Sylfaen"/>
                <w:sz w:val="20"/>
                <w:szCs w:val="20"/>
                <w:lang w:val="ka-GE"/>
              </w:rPr>
              <w:t xml:space="preserve"> </w:t>
            </w:r>
            <w:r w:rsidRPr="002B3317">
              <w:rPr>
                <w:rFonts w:ascii="Sylfaen" w:hAnsi="Sylfaen" w:cs="Sylfaen"/>
                <w:sz w:val="20"/>
                <w:szCs w:val="20"/>
                <w:lang w:val="ka-GE"/>
              </w:rPr>
              <w:t>განხილვა.</w:t>
            </w:r>
          </w:p>
          <w:p w14:paraId="77C9317C" w14:textId="77777777" w:rsidR="00BE4402" w:rsidRPr="002B3317" w:rsidRDefault="00BE4402" w:rsidP="003310D2">
            <w:pPr>
              <w:spacing w:after="0" w:line="276" w:lineRule="auto"/>
              <w:jc w:val="both"/>
              <w:rPr>
                <w:rFonts w:ascii="Sylfaen" w:hAnsi="Sylfaen" w:cs="Sylfaen"/>
                <w:sz w:val="20"/>
                <w:szCs w:val="20"/>
                <w:lang w:val="ka-GE"/>
              </w:rPr>
            </w:pPr>
            <w:r w:rsidRPr="002B3317">
              <w:rPr>
                <w:rFonts w:ascii="Sylfaen" w:hAnsi="Sylfaen" w:cs="Sylfaen"/>
                <w:sz w:val="20"/>
                <w:szCs w:val="20"/>
                <w:lang w:val="ka-GE"/>
              </w:rPr>
              <w:t>სტუდენტის სემესტრული შეფასების მეთოდებია: მასალის ზეპირი პრეზენ</w:t>
            </w:r>
            <w:r w:rsidR="00D63E8C" w:rsidRPr="002B3317">
              <w:rPr>
                <w:rFonts w:ascii="Sylfaen" w:hAnsi="Sylfaen" w:cs="Sylfaen"/>
                <w:sz w:val="20"/>
                <w:szCs w:val="20"/>
                <w:lang w:val="ka-GE"/>
              </w:rPr>
              <w:softHyphen/>
            </w:r>
            <w:r w:rsidRPr="002B3317">
              <w:rPr>
                <w:rFonts w:ascii="Sylfaen" w:hAnsi="Sylfaen" w:cs="Sylfaen"/>
                <w:sz w:val="20"/>
                <w:szCs w:val="20"/>
                <w:lang w:val="ka-GE"/>
              </w:rPr>
              <w:t xml:space="preserve">ტაცია, </w:t>
            </w:r>
            <w:r w:rsidRPr="002B3317">
              <w:rPr>
                <w:rFonts w:ascii="Sylfaen" w:hAnsi="Sylfaen" w:cs="AcadNusx"/>
                <w:sz w:val="20"/>
                <w:szCs w:val="20"/>
                <w:lang w:val="ka-GE"/>
              </w:rPr>
              <w:t xml:space="preserve">პრაქტიკული უნარ-ჩვევების დემონსტრირება, </w:t>
            </w:r>
            <w:r w:rsidRPr="002B3317">
              <w:rPr>
                <w:rFonts w:ascii="Sylfaen" w:hAnsi="Sylfaen"/>
                <w:sz w:val="20"/>
                <w:szCs w:val="20"/>
                <w:lang w:val="ka-GE"/>
              </w:rPr>
              <w:t>ქეისი, თვითშეფასება, შუალედური შეფასება.</w:t>
            </w:r>
          </w:p>
          <w:p w14:paraId="7C7C63AB" w14:textId="77777777" w:rsidR="0086313C" w:rsidRPr="002B3317" w:rsidRDefault="00BE4402" w:rsidP="003310D2">
            <w:pPr>
              <w:autoSpaceDE w:val="0"/>
              <w:autoSpaceDN w:val="0"/>
              <w:adjustRightInd w:val="0"/>
              <w:spacing w:after="0" w:line="276" w:lineRule="auto"/>
              <w:jc w:val="both"/>
              <w:rPr>
                <w:rFonts w:ascii="Sylfaen" w:hAnsi="Sylfaen" w:cs="Sylfaen"/>
                <w:b/>
                <w:bCs/>
                <w:sz w:val="20"/>
                <w:szCs w:val="20"/>
                <w:lang w:val="ka-GE"/>
              </w:rPr>
            </w:pPr>
            <w:r w:rsidRPr="002B3317">
              <w:rPr>
                <w:rFonts w:ascii="Sylfaen" w:hAnsi="Sylfaen" w:cs="Sylfaen"/>
                <w:sz w:val="20"/>
                <w:szCs w:val="20"/>
              </w:rPr>
              <w:t>სტუდენტის</w:t>
            </w:r>
            <w:r w:rsidRPr="002B3317">
              <w:rPr>
                <w:sz w:val="20"/>
                <w:szCs w:val="20"/>
              </w:rPr>
              <w:t xml:space="preserve"> </w:t>
            </w:r>
            <w:r w:rsidRPr="002B3317">
              <w:rPr>
                <w:rFonts w:ascii="Sylfaen" w:hAnsi="Sylfaen" w:cs="Sylfaen"/>
                <w:sz w:val="20"/>
                <w:szCs w:val="20"/>
              </w:rPr>
              <w:t>დამოუკიდებელი</w:t>
            </w:r>
            <w:r w:rsidRPr="002B3317">
              <w:rPr>
                <w:sz w:val="20"/>
                <w:szCs w:val="20"/>
              </w:rPr>
              <w:t xml:space="preserve"> </w:t>
            </w:r>
            <w:r w:rsidRPr="002B3317">
              <w:rPr>
                <w:rFonts w:ascii="Sylfaen" w:hAnsi="Sylfaen" w:cs="Sylfaen"/>
                <w:sz w:val="20"/>
                <w:szCs w:val="20"/>
              </w:rPr>
              <w:t>მუშაობისას</w:t>
            </w:r>
            <w:r w:rsidRPr="002B3317">
              <w:rPr>
                <w:sz w:val="20"/>
                <w:szCs w:val="20"/>
              </w:rPr>
              <w:t xml:space="preserve"> </w:t>
            </w:r>
            <w:r w:rsidRPr="002B3317">
              <w:rPr>
                <w:rFonts w:ascii="Sylfaen" w:hAnsi="Sylfaen" w:cs="Sylfaen"/>
                <w:sz w:val="20"/>
                <w:szCs w:val="20"/>
              </w:rPr>
              <w:t>ხდება</w:t>
            </w:r>
            <w:r w:rsidRPr="002B3317">
              <w:rPr>
                <w:sz w:val="20"/>
                <w:szCs w:val="20"/>
              </w:rPr>
              <w:t xml:space="preserve"> </w:t>
            </w:r>
            <w:r w:rsidRPr="002B3317">
              <w:rPr>
                <w:rFonts w:ascii="Sylfaen" w:hAnsi="Sylfaen" w:cs="Sylfaen"/>
                <w:sz w:val="20"/>
                <w:szCs w:val="20"/>
              </w:rPr>
              <w:t>მიწოდებული</w:t>
            </w:r>
            <w:r w:rsidRPr="002B3317">
              <w:rPr>
                <w:sz w:val="20"/>
                <w:szCs w:val="20"/>
              </w:rPr>
              <w:t xml:space="preserve"> </w:t>
            </w:r>
            <w:r w:rsidRPr="002B3317">
              <w:rPr>
                <w:rFonts w:ascii="Sylfaen" w:hAnsi="Sylfaen" w:cs="Sylfaen"/>
                <w:sz w:val="20"/>
                <w:szCs w:val="20"/>
              </w:rPr>
              <w:t>მასალის</w:t>
            </w:r>
            <w:r w:rsidRPr="002B3317">
              <w:rPr>
                <w:sz w:val="20"/>
                <w:szCs w:val="20"/>
              </w:rPr>
              <w:t xml:space="preserve"> </w:t>
            </w:r>
            <w:r w:rsidRPr="002B3317">
              <w:rPr>
                <w:rFonts w:ascii="Sylfaen" w:hAnsi="Sylfaen"/>
                <w:sz w:val="20"/>
                <w:szCs w:val="20"/>
                <w:lang w:val="ka-GE"/>
              </w:rPr>
              <w:t xml:space="preserve">შესწავლა, </w:t>
            </w:r>
            <w:r w:rsidRPr="002B3317">
              <w:rPr>
                <w:rFonts w:ascii="Sylfaen" w:hAnsi="Sylfaen" w:cs="Sylfaen"/>
                <w:sz w:val="20"/>
                <w:szCs w:val="20"/>
              </w:rPr>
              <w:t>გაცნობიერება</w:t>
            </w:r>
            <w:r w:rsidRPr="002B3317">
              <w:rPr>
                <w:sz w:val="20"/>
                <w:szCs w:val="20"/>
              </w:rPr>
              <w:t xml:space="preserve"> </w:t>
            </w:r>
            <w:r w:rsidRPr="002B3317">
              <w:rPr>
                <w:rFonts w:ascii="Sylfaen" w:hAnsi="Sylfaen" w:cs="Sylfaen"/>
                <w:sz w:val="20"/>
                <w:szCs w:val="20"/>
              </w:rPr>
              <w:t>და</w:t>
            </w:r>
            <w:r w:rsidRPr="002B3317">
              <w:rPr>
                <w:sz w:val="20"/>
                <w:szCs w:val="20"/>
              </w:rPr>
              <w:t xml:space="preserve"> </w:t>
            </w:r>
            <w:r w:rsidRPr="002B3317">
              <w:rPr>
                <w:rFonts w:ascii="Sylfaen" w:hAnsi="Sylfaen" w:cs="Sylfaen"/>
                <w:sz w:val="20"/>
                <w:szCs w:val="20"/>
              </w:rPr>
              <w:t>ანალიზი</w:t>
            </w:r>
            <w:r w:rsidRPr="002B3317">
              <w:rPr>
                <w:rFonts w:ascii="Sylfaen" w:hAnsi="Sylfaen"/>
                <w:sz w:val="20"/>
                <w:szCs w:val="20"/>
                <w:lang w:val="ka-GE"/>
              </w:rPr>
              <w:t>.</w:t>
            </w:r>
            <w:r w:rsidRPr="002B3317">
              <w:rPr>
                <w:sz w:val="20"/>
                <w:szCs w:val="20"/>
              </w:rPr>
              <w:t xml:space="preserve"> </w:t>
            </w:r>
          </w:p>
        </w:tc>
      </w:tr>
      <w:tr w:rsidR="002B3317" w:rsidRPr="002B3317" w14:paraId="5701AEB6" w14:textId="77777777" w:rsidTr="00C556BA">
        <w:trPr>
          <w:trHeight w:val="647"/>
        </w:trPr>
        <w:tc>
          <w:tcPr>
            <w:tcW w:w="1985" w:type="dxa"/>
            <w:tcBorders>
              <w:top w:val="single" w:sz="4" w:space="0" w:color="auto"/>
              <w:left w:val="single" w:sz="4" w:space="0" w:color="auto"/>
              <w:bottom w:val="single" w:sz="4" w:space="0" w:color="auto"/>
              <w:right w:val="single" w:sz="4" w:space="0" w:color="auto"/>
            </w:tcBorders>
            <w:hideMark/>
          </w:tcPr>
          <w:p w14:paraId="25068CDD" w14:textId="77777777" w:rsidR="0086313C" w:rsidRPr="002B3317" w:rsidRDefault="0086313C" w:rsidP="003310D2">
            <w:pPr>
              <w:spacing w:after="0" w:line="276" w:lineRule="auto"/>
              <w:jc w:val="both"/>
              <w:rPr>
                <w:rFonts w:ascii="AcadNusx" w:hAnsi="AcadNusx"/>
                <w:b/>
                <w:sz w:val="20"/>
                <w:szCs w:val="20"/>
              </w:rPr>
            </w:pPr>
            <w:r w:rsidRPr="002B3317">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0756CE5C" w14:textId="77777777" w:rsidR="003763C5" w:rsidRPr="002B3317" w:rsidRDefault="003763C5" w:rsidP="003310D2">
            <w:pPr>
              <w:spacing w:after="0" w:line="276" w:lineRule="auto"/>
              <w:jc w:val="both"/>
              <w:rPr>
                <w:rFonts w:ascii="AcadNusx" w:eastAsia="Times New Roman" w:hAnsi="AcadNusx"/>
                <w:sz w:val="20"/>
                <w:szCs w:val="20"/>
                <w:lang w:val="de-DE"/>
              </w:rPr>
            </w:pPr>
            <w:r w:rsidRPr="002B3317">
              <w:rPr>
                <w:rFonts w:ascii="Sylfaen" w:eastAsia="Times New Roman" w:hAnsi="Sylfaen"/>
                <w:sz w:val="20"/>
                <w:szCs w:val="20"/>
                <w:lang w:val="de-DE"/>
              </w:rPr>
              <w:t>შეფასების სისტემა უშვებს:</w:t>
            </w:r>
          </w:p>
          <w:p w14:paraId="28374B42" w14:textId="77777777" w:rsidR="003763C5" w:rsidRPr="002B3317" w:rsidRDefault="003763C5" w:rsidP="003310D2">
            <w:pPr>
              <w:pStyle w:val="ListParagraph"/>
              <w:numPr>
                <w:ilvl w:val="0"/>
                <w:numId w:val="18"/>
              </w:numPr>
              <w:spacing w:after="0" w:line="276" w:lineRule="auto"/>
              <w:jc w:val="both"/>
              <w:rPr>
                <w:rFonts w:ascii="AcadNusx" w:eastAsia="Times New Roman" w:hAnsi="AcadNusx"/>
                <w:sz w:val="20"/>
                <w:szCs w:val="20"/>
                <w:lang w:val="de-DE"/>
              </w:rPr>
            </w:pPr>
            <w:r w:rsidRPr="002B3317">
              <w:rPr>
                <w:rFonts w:ascii="Sylfaen" w:eastAsia="Times New Roman" w:hAnsi="Sylfaen"/>
                <w:b/>
                <w:sz w:val="20"/>
                <w:szCs w:val="20"/>
                <w:lang w:val="de-DE"/>
              </w:rPr>
              <w:t>ხუთი სახის დადებით შეფასებას</w:t>
            </w:r>
            <w:r w:rsidRPr="002B3317">
              <w:rPr>
                <w:rFonts w:ascii="Sylfaen" w:eastAsia="Times New Roman" w:hAnsi="Sylfaen"/>
                <w:sz w:val="20"/>
                <w:szCs w:val="20"/>
                <w:lang w:val="de-DE"/>
              </w:rPr>
              <w:t>:</w:t>
            </w:r>
          </w:p>
          <w:p w14:paraId="6C4EE06A" w14:textId="77777777" w:rsidR="003763C5" w:rsidRPr="002B3317" w:rsidRDefault="003763C5" w:rsidP="003310D2">
            <w:pPr>
              <w:autoSpaceDE w:val="0"/>
              <w:autoSpaceDN w:val="0"/>
              <w:adjustRightInd w:val="0"/>
              <w:spacing w:after="0" w:line="276" w:lineRule="auto"/>
              <w:rPr>
                <w:rFonts w:ascii="AcadNusx" w:eastAsia="Times New Roman" w:hAnsi="AcadNusx" w:cs="AcadNusx"/>
                <w:sz w:val="20"/>
                <w:szCs w:val="20"/>
              </w:rPr>
            </w:pPr>
            <w:r w:rsidRPr="002B3317">
              <w:rPr>
                <w:rFonts w:ascii="Sylfaen" w:eastAsia="Times New Roman" w:hAnsi="Sylfaen"/>
                <w:sz w:val="20"/>
                <w:szCs w:val="20"/>
                <w:lang w:val="de-DE"/>
              </w:rPr>
              <w:t xml:space="preserve"> ა.ა) (</w:t>
            </w:r>
            <w:r w:rsidRPr="002B3317">
              <w:rPr>
                <w:rFonts w:ascii="Calibri" w:eastAsia="Times New Roman" w:hAnsi="Calibri"/>
                <w:b/>
                <w:sz w:val="20"/>
                <w:szCs w:val="20"/>
              </w:rPr>
              <w:t xml:space="preserve"> A ) </w:t>
            </w:r>
            <w:r w:rsidRPr="002B3317">
              <w:rPr>
                <w:rFonts w:ascii="Sylfaen" w:eastAsia="Times New Roman" w:hAnsi="Sylfaen" w:cs="AcadNusx"/>
                <w:b/>
                <w:sz w:val="20"/>
                <w:szCs w:val="20"/>
              </w:rPr>
              <w:t>ფრიადი  –</w:t>
            </w:r>
            <w:r w:rsidRPr="002B3317">
              <w:rPr>
                <w:rFonts w:ascii="Sylfaen" w:eastAsia="Times New Roman" w:hAnsi="Sylfaen" w:cs="AcadNusx"/>
                <w:sz w:val="20"/>
                <w:szCs w:val="20"/>
              </w:rPr>
              <w:t>მაქსიმალური შეფასების 91% –100%;</w:t>
            </w:r>
          </w:p>
          <w:p w14:paraId="2904409D" w14:textId="77777777" w:rsidR="003763C5" w:rsidRPr="002B3317" w:rsidRDefault="003763C5" w:rsidP="003310D2">
            <w:pPr>
              <w:autoSpaceDE w:val="0"/>
              <w:autoSpaceDN w:val="0"/>
              <w:adjustRightInd w:val="0"/>
              <w:spacing w:after="0" w:line="276" w:lineRule="auto"/>
              <w:rPr>
                <w:rFonts w:ascii="Calibri" w:eastAsia="Times New Roman" w:hAnsi="Calibri"/>
                <w:b/>
                <w:sz w:val="20"/>
                <w:szCs w:val="20"/>
              </w:rPr>
            </w:pPr>
            <w:r w:rsidRPr="002B3317">
              <w:rPr>
                <w:rFonts w:ascii="Sylfaen" w:eastAsia="Times New Roman" w:hAnsi="Sylfaen" w:cs="AcadNusx"/>
                <w:sz w:val="20"/>
                <w:szCs w:val="20"/>
              </w:rPr>
              <w:lastRenderedPageBreak/>
              <w:t xml:space="preserve">ა.ბ) ( </w:t>
            </w:r>
            <w:r w:rsidRPr="002B3317">
              <w:rPr>
                <w:rFonts w:ascii="Calibri" w:eastAsia="Times New Roman" w:hAnsi="Calibri"/>
                <w:b/>
                <w:sz w:val="20"/>
                <w:szCs w:val="20"/>
              </w:rPr>
              <w:t xml:space="preserve">B ) </w:t>
            </w:r>
            <w:r w:rsidRPr="002B3317">
              <w:rPr>
                <w:rFonts w:ascii="Sylfaen" w:eastAsia="Times New Roman" w:hAnsi="Sylfaen" w:cs="AcadNusx"/>
                <w:b/>
                <w:sz w:val="20"/>
                <w:szCs w:val="20"/>
              </w:rPr>
              <w:t xml:space="preserve">ძალიან კარგი – </w:t>
            </w:r>
            <w:r w:rsidRPr="002B3317">
              <w:rPr>
                <w:rFonts w:ascii="Sylfaen" w:eastAsia="Times New Roman" w:hAnsi="Sylfaen" w:cs="AcadNusx"/>
                <w:sz w:val="20"/>
                <w:szCs w:val="20"/>
              </w:rPr>
              <w:t>მაქსიმალური შეფასების 81-90 %;</w:t>
            </w:r>
          </w:p>
          <w:p w14:paraId="232F957D" w14:textId="77777777" w:rsidR="003763C5" w:rsidRPr="002B3317" w:rsidRDefault="003763C5" w:rsidP="003310D2">
            <w:pPr>
              <w:autoSpaceDE w:val="0"/>
              <w:autoSpaceDN w:val="0"/>
              <w:adjustRightInd w:val="0"/>
              <w:spacing w:after="0" w:line="276" w:lineRule="auto"/>
              <w:rPr>
                <w:rFonts w:ascii="Calibri" w:eastAsia="Times New Roman" w:hAnsi="Calibri"/>
                <w:b/>
                <w:sz w:val="20"/>
                <w:szCs w:val="20"/>
              </w:rPr>
            </w:pPr>
            <w:r w:rsidRPr="002B3317">
              <w:rPr>
                <w:rFonts w:ascii="Calibri" w:eastAsia="Times New Roman" w:hAnsi="Calibri"/>
                <w:b/>
                <w:sz w:val="20"/>
                <w:szCs w:val="20"/>
              </w:rPr>
              <w:t xml:space="preserve">  </w:t>
            </w:r>
            <w:r w:rsidRPr="002B3317">
              <w:rPr>
                <w:rFonts w:ascii="Sylfaen" w:eastAsia="Times New Roman" w:hAnsi="Sylfaen"/>
                <w:sz w:val="20"/>
                <w:szCs w:val="20"/>
              </w:rPr>
              <w:t>ა.გ)</w:t>
            </w:r>
            <w:r w:rsidRPr="002B3317">
              <w:rPr>
                <w:rFonts w:ascii="Calibri" w:eastAsia="Times New Roman" w:hAnsi="Calibri"/>
                <w:b/>
                <w:sz w:val="20"/>
                <w:szCs w:val="20"/>
              </w:rPr>
              <w:t xml:space="preserve">  ( C ) </w:t>
            </w:r>
            <w:r w:rsidRPr="002B3317">
              <w:rPr>
                <w:rFonts w:ascii="Sylfaen" w:eastAsia="Times New Roman" w:hAnsi="Sylfaen" w:cs="AcadNusx"/>
                <w:b/>
                <w:sz w:val="20"/>
                <w:szCs w:val="20"/>
              </w:rPr>
              <w:t xml:space="preserve">კარგი – </w:t>
            </w:r>
            <w:r w:rsidRPr="002B3317">
              <w:rPr>
                <w:rFonts w:ascii="Sylfaen" w:eastAsia="Times New Roman" w:hAnsi="Sylfaen" w:cs="AcadNusx"/>
                <w:sz w:val="20"/>
                <w:szCs w:val="20"/>
              </w:rPr>
              <w:t>მაქსიმალური შეფასების 71-80 %;</w:t>
            </w:r>
          </w:p>
          <w:p w14:paraId="738696B4" w14:textId="77777777" w:rsidR="003763C5" w:rsidRPr="002B3317" w:rsidRDefault="003763C5" w:rsidP="003310D2">
            <w:pPr>
              <w:autoSpaceDE w:val="0"/>
              <w:autoSpaceDN w:val="0"/>
              <w:adjustRightInd w:val="0"/>
              <w:spacing w:after="0" w:line="276" w:lineRule="auto"/>
              <w:rPr>
                <w:rFonts w:ascii="Calibri" w:eastAsia="Times New Roman" w:hAnsi="Calibri"/>
                <w:b/>
                <w:sz w:val="20"/>
                <w:szCs w:val="20"/>
              </w:rPr>
            </w:pPr>
            <w:r w:rsidRPr="002B3317">
              <w:rPr>
                <w:rFonts w:ascii="Sylfaen" w:eastAsia="Times New Roman" w:hAnsi="Sylfaen"/>
                <w:sz w:val="20"/>
                <w:szCs w:val="20"/>
              </w:rPr>
              <w:t xml:space="preserve"> ა.დ) ( </w:t>
            </w:r>
            <w:r w:rsidRPr="002B3317">
              <w:rPr>
                <w:rFonts w:ascii="Calibri" w:eastAsia="Times New Roman" w:hAnsi="Calibri"/>
                <w:b/>
                <w:sz w:val="20"/>
                <w:szCs w:val="20"/>
              </w:rPr>
              <w:t xml:space="preserve">D ) </w:t>
            </w:r>
            <w:r w:rsidRPr="002B3317">
              <w:rPr>
                <w:rFonts w:ascii="Sylfaen" w:eastAsia="Times New Roman" w:hAnsi="Sylfaen" w:cs="AcadNusx"/>
                <w:b/>
                <w:sz w:val="20"/>
                <w:szCs w:val="20"/>
              </w:rPr>
              <w:t xml:space="preserve">დამაკმაყოფილებელი – </w:t>
            </w:r>
            <w:r w:rsidRPr="002B3317">
              <w:rPr>
                <w:rFonts w:ascii="Sylfaen" w:eastAsia="Times New Roman" w:hAnsi="Sylfaen" w:cs="AcadNusx"/>
                <w:sz w:val="20"/>
                <w:szCs w:val="20"/>
              </w:rPr>
              <w:t>მაქსიმალური შეფასების 61-70%;</w:t>
            </w:r>
          </w:p>
          <w:p w14:paraId="0D505D5F" w14:textId="77777777" w:rsidR="003763C5" w:rsidRPr="002B3317" w:rsidRDefault="003763C5" w:rsidP="003310D2">
            <w:pPr>
              <w:autoSpaceDE w:val="0"/>
              <w:autoSpaceDN w:val="0"/>
              <w:adjustRightInd w:val="0"/>
              <w:spacing w:after="0" w:line="276" w:lineRule="auto"/>
              <w:rPr>
                <w:rFonts w:ascii="AcadNusx" w:eastAsia="Times New Roman" w:hAnsi="AcadNusx" w:cs="AcadNusx"/>
                <w:sz w:val="20"/>
                <w:szCs w:val="20"/>
              </w:rPr>
            </w:pPr>
            <w:r w:rsidRPr="002B3317">
              <w:rPr>
                <w:rFonts w:ascii="Sylfaen" w:eastAsia="Times New Roman" w:hAnsi="Sylfaen"/>
                <w:sz w:val="20"/>
                <w:szCs w:val="20"/>
              </w:rPr>
              <w:t xml:space="preserve"> ა.ე) ( </w:t>
            </w:r>
            <w:r w:rsidRPr="002B3317">
              <w:rPr>
                <w:rFonts w:ascii="Calibri" w:eastAsia="Times New Roman" w:hAnsi="Calibri"/>
                <w:b/>
                <w:sz w:val="20"/>
                <w:szCs w:val="20"/>
              </w:rPr>
              <w:t xml:space="preserve">E ) </w:t>
            </w:r>
            <w:r w:rsidRPr="002B3317">
              <w:rPr>
                <w:rFonts w:ascii="Sylfaen" w:eastAsia="Times New Roman" w:hAnsi="Sylfaen" w:cs="AcadNusx"/>
                <w:b/>
                <w:sz w:val="20"/>
                <w:szCs w:val="20"/>
              </w:rPr>
              <w:t xml:space="preserve">საკმარისი – </w:t>
            </w:r>
            <w:r w:rsidRPr="002B3317">
              <w:rPr>
                <w:rFonts w:ascii="Sylfaen" w:eastAsia="Times New Roman" w:hAnsi="Sylfaen" w:cs="AcadNusx"/>
                <w:sz w:val="20"/>
                <w:szCs w:val="20"/>
              </w:rPr>
              <w:t>მაქსიმალური შეფასების 51-60 %.</w:t>
            </w:r>
          </w:p>
          <w:p w14:paraId="5F1AC13A" w14:textId="77777777" w:rsidR="003763C5" w:rsidRPr="002B3317" w:rsidRDefault="003763C5" w:rsidP="003310D2">
            <w:pPr>
              <w:autoSpaceDE w:val="0"/>
              <w:autoSpaceDN w:val="0"/>
              <w:adjustRightInd w:val="0"/>
              <w:spacing w:after="0" w:line="276" w:lineRule="auto"/>
              <w:rPr>
                <w:rFonts w:ascii="AcadNusx" w:eastAsia="Times New Roman" w:hAnsi="AcadNusx"/>
                <w:b/>
                <w:sz w:val="20"/>
                <w:szCs w:val="20"/>
              </w:rPr>
            </w:pPr>
            <w:r w:rsidRPr="002B3317">
              <w:rPr>
                <w:rFonts w:ascii="Sylfaen" w:eastAsia="Times New Roman" w:hAnsi="Sylfaen"/>
                <w:b/>
                <w:sz w:val="20"/>
                <w:szCs w:val="20"/>
              </w:rPr>
              <w:t xml:space="preserve">   ბ) ორი სახის უარყოფით შეფასებას:</w:t>
            </w:r>
          </w:p>
          <w:p w14:paraId="2073C55C" w14:textId="77777777" w:rsidR="003763C5" w:rsidRPr="002B3317" w:rsidRDefault="003763C5" w:rsidP="003310D2">
            <w:pPr>
              <w:autoSpaceDE w:val="0"/>
              <w:autoSpaceDN w:val="0"/>
              <w:adjustRightInd w:val="0"/>
              <w:spacing w:after="0" w:line="276" w:lineRule="auto"/>
              <w:rPr>
                <w:rFonts w:ascii="AcadNusx" w:eastAsia="Times New Roman" w:hAnsi="AcadNusx"/>
                <w:b/>
                <w:sz w:val="20"/>
                <w:szCs w:val="20"/>
              </w:rPr>
            </w:pPr>
          </w:p>
          <w:p w14:paraId="1467147F" w14:textId="77777777" w:rsidR="003763C5" w:rsidRPr="002B3317" w:rsidRDefault="003763C5" w:rsidP="003310D2">
            <w:pPr>
              <w:spacing w:after="0" w:line="276" w:lineRule="auto"/>
              <w:rPr>
                <w:rFonts w:ascii="AcadNusx" w:eastAsia="Times New Roman" w:hAnsi="AcadNusx" w:cs="AcadNusx"/>
                <w:sz w:val="20"/>
                <w:szCs w:val="20"/>
              </w:rPr>
            </w:pPr>
            <w:r w:rsidRPr="002B3317">
              <w:rPr>
                <w:rFonts w:ascii="Sylfaen" w:eastAsia="Times New Roman" w:hAnsi="Sylfaen"/>
                <w:sz w:val="20"/>
                <w:szCs w:val="20"/>
              </w:rPr>
              <w:t xml:space="preserve">      ბ.ა) (</w:t>
            </w:r>
            <w:r w:rsidRPr="002B3317">
              <w:rPr>
                <w:rFonts w:ascii="Calibri" w:eastAsia="Times New Roman" w:hAnsi="Calibri"/>
                <w:b/>
                <w:sz w:val="20"/>
                <w:szCs w:val="20"/>
              </w:rPr>
              <w:t>FX)</w:t>
            </w:r>
            <w:r w:rsidRPr="002B3317">
              <w:rPr>
                <w:rFonts w:ascii="Sylfaen" w:eastAsia="Times New Roman" w:hAnsi="Sylfaen" w:cs="AcadNusx"/>
                <w:b/>
                <w:sz w:val="20"/>
                <w:szCs w:val="20"/>
              </w:rPr>
              <w:t xml:space="preserve"> ვერ ჩააბარა– </w:t>
            </w:r>
            <w:r w:rsidRPr="002B3317">
              <w:rPr>
                <w:rFonts w:ascii="Sylfaen" w:eastAsia="Times New Roma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189F6D8" w14:textId="77777777" w:rsidR="003763C5" w:rsidRPr="002B3317" w:rsidRDefault="003763C5" w:rsidP="003310D2">
            <w:pPr>
              <w:spacing w:after="0" w:line="276" w:lineRule="auto"/>
              <w:rPr>
                <w:rFonts w:ascii="Sylfaen" w:eastAsia="Times New Roman" w:hAnsi="Sylfaen" w:cs="AcadNusx"/>
                <w:sz w:val="20"/>
                <w:szCs w:val="20"/>
                <w:lang w:val="ka-GE"/>
              </w:rPr>
            </w:pPr>
            <w:r w:rsidRPr="002B3317">
              <w:rPr>
                <w:rFonts w:ascii="Sylfaen" w:eastAsia="Times New Roman" w:hAnsi="Sylfaen" w:cs="AcadNusx"/>
                <w:sz w:val="20"/>
                <w:szCs w:val="20"/>
              </w:rPr>
              <w:t xml:space="preserve">     ბ.ბ)  (</w:t>
            </w:r>
            <w:r w:rsidRPr="002B3317">
              <w:rPr>
                <w:rFonts w:ascii="Calibri" w:eastAsia="Times New Roman" w:hAnsi="Calibri"/>
                <w:b/>
                <w:sz w:val="20"/>
                <w:szCs w:val="20"/>
                <w:lang w:val="pt-PT"/>
              </w:rPr>
              <w:t xml:space="preserve">F) </w:t>
            </w:r>
            <w:r w:rsidRPr="002B3317">
              <w:rPr>
                <w:rFonts w:ascii="Sylfaen" w:eastAsia="Times New Roman" w:hAnsi="Sylfaen" w:cs="AcadNusx"/>
                <w:b/>
                <w:sz w:val="20"/>
                <w:szCs w:val="20"/>
                <w:lang w:val="pt-PT"/>
              </w:rPr>
              <w:t xml:space="preserve">ჩაიჭრა – </w:t>
            </w:r>
            <w:r w:rsidRPr="002B3317">
              <w:rPr>
                <w:rFonts w:ascii="Sylfaen" w:eastAsia="Times New Roma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4CFAAD7" w14:textId="341D9117" w:rsidR="003763C5" w:rsidRPr="002B3317" w:rsidRDefault="003763C5" w:rsidP="003310D2">
            <w:pPr>
              <w:spacing w:after="0" w:line="276" w:lineRule="auto"/>
              <w:jc w:val="both"/>
              <w:rPr>
                <w:rFonts w:ascii="Sylfaen" w:hAnsi="Sylfaen" w:cs="AcadNusx"/>
                <w:sz w:val="20"/>
                <w:szCs w:val="20"/>
                <w:lang w:val="ka-GE"/>
              </w:rPr>
            </w:pPr>
            <w:r w:rsidRPr="002B3317">
              <w:rPr>
                <w:rFonts w:ascii="Sylfaen" w:hAnsi="Sylfaen" w:cs="AcadNusx"/>
                <w:sz w:val="20"/>
                <w:szCs w:val="20"/>
                <w:lang w:val="ka-GE"/>
              </w:rPr>
              <w:t xml:space="preserve">სტუდენტის შეფასება ხდება 100 ქულიანი სისტემით, </w:t>
            </w:r>
            <w:r w:rsidRPr="002B3317">
              <w:rPr>
                <w:rFonts w:ascii="Sylfaen" w:hAnsi="Sylfaen"/>
                <w:sz w:val="20"/>
                <w:szCs w:val="20"/>
              </w:rPr>
              <w:t>რომელიც ნაწილდება შემდეგნაირად:</w:t>
            </w:r>
            <w:r w:rsidRPr="002B3317">
              <w:rPr>
                <w:rFonts w:ascii="Sylfaen" w:hAnsi="Sylfaen"/>
                <w:sz w:val="20"/>
                <w:szCs w:val="20"/>
                <w:lang w:val="ka-GE"/>
              </w:rPr>
              <w:t xml:space="preserve"> </w:t>
            </w:r>
            <w:r w:rsidRPr="002B3317">
              <w:rPr>
                <w:rFonts w:ascii="Sylfaen" w:hAnsi="Sylfaen" w:cs="AcadNusx"/>
                <w:sz w:val="20"/>
                <w:szCs w:val="20"/>
                <w:u w:color="FF0000"/>
              </w:rPr>
              <w:t xml:space="preserve"> </w:t>
            </w:r>
            <w:r w:rsidRPr="002B3317">
              <w:rPr>
                <w:rFonts w:ascii="Sylfaen" w:hAnsi="Sylfaen" w:cs="AcadNusx"/>
                <w:sz w:val="20"/>
                <w:szCs w:val="20"/>
                <w:lang w:val="ka-GE"/>
              </w:rPr>
              <w:t xml:space="preserve">60 ქულა - შუალედური შეფასებები, 40 ქულა - </w:t>
            </w:r>
            <w:r w:rsidR="001E27C0" w:rsidRPr="002B3317">
              <w:rPr>
                <w:rFonts w:ascii="Sylfaen" w:hAnsi="Sylfaen" w:cs="AcadNusx"/>
                <w:sz w:val="20"/>
                <w:szCs w:val="20"/>
                <w:lang w:val="ka-GE"/>
              </w:rPr>
              <w:t>დასკვნით</w:t>
            </w:r>
            <w:r w:rsidRPr="002B3317">
              <w:rPr>
                <w:rFonts w:ascii="Sylfaen" w:hAnsi="Sylfaen" w:cs="AcadNusx"/>
                <w:sz w:val="20"/>
                <w:szCs w:val="20"/>
                <w:lang w:val="ka-GE"/>
              </w:rPr>
              <w:t>ი გამოცდა.</w:t>
            </w:r>
            <w:r w:rsidRPr="002B3317">
              <w:rPr>
                <w:rFonts w:ascii="Sylfaen" w:hAnsi="Sylfaen" w:cs="AcadNusx"/>
                <w:sz w:val="20"/>
                <w:szCs w:val="20"/>
              </w:rPr>
              <w:t xml:space="preserve"> </w:t>
            </w:r>
          </w:p>
          <w:p w14:paraId="69D697E8" w14:textId="77777777" w:rsidR="003347CB" w:rsidRPr="002B3317" w:rsidRDefault="003347CB" w:rsidP="003347CB">
            <w:pPr>
              <w:autoSpaceDE w:val="0"/>
              <w:autoSpaceDN w:val="0"/>
              <w:adjustRightInd w:val="0"/>
              <w:spacing w:after="0" w:line="360" w:lineRule="auto"/>
              <w:jc w:val="center"/>
              <w:rPr>
                <w:rFonts w:ascii="Sylfaen" w:hAnsi="Sylfaen" w:cs="Sylfaen"/>
                <w:b/>
                <w:sz w:val="20"/>
                <w:szCs w:val="20"/>
                <w:lang w:val="ka-GE"/>
              </w:rPr>
            </w:pPr>
            <w:r w:rsidRPr="002B3317">
              <w:rPr>
                <w:rFonts w:ascii="Sylfaen" w:hAnsi="Sylfaen" w:cs="Sylfaen"/>
                <w:b/>
                <w:sz w:val="20"/>
                <w:szCs w:val="20"/>
                <w:lang w:val="sv-SE"/>
              </w:rPr>
              <w:t>ცოდნის</w:t>
            </w:r>
            <w:r w:rsidRPr="002B3317">
              <w:rPr>
                <w:rFonts w:ascii="Sylfaen" w:hAnsi="Sylfaen" w:cs="Sylfaen"/>
                <w:b/>
                <w:sz w:val="20"/>
                <w:szCs w:val="20"/>
                <w:lang w:val="ka-GE"/>
              </w:rPr>
              <w:t xml:space="preserve"> </w:t>
            </w:r>
            <w:r w:rsidRPr="002B3317">
              <w:rPr>
                <w:rFonts w:ascii="Sylfaen" w:hAnsi="Sylfaen" w:cs="Sylfaen"/>
                <w:b/>
                <w:sz w:val="20"/>
                <w:szCs w:val="20"/>
                <w:lang w:val="sv-SE"/>
              </w:rPr>
              <w:t>შეფასების</w:t>
            </w:r>
            <w:r w:rsidRPr="002B3317">
              <w:rPr>
                <w:rFonts w:ascii="Sylfaen" w:hAnsi="Sylfaen" w:cs="Sylfaen"/>
                <w:b/>
                <w:sz w:val="20"/>
                <w:szCs w:val="20"/>
                <w:lang w:val="ka-GE"/>
              </w:rPr>
              <w:t xml:space="preserve"> აღწერა და კომპონენტები:</w:t>
            </w:r>
          </w:p>
          <w:p w14:paraId="688EA0FB" w14:textId="77777777" w:rsidR="003347CB" w:rsidRPr="002B3317" w:rsidRDefault="003347CB" w:rsidP="003347CB">
            <w:pPr>
              <w:spacing w:after="0" w:line="360" w:lineRule="auto"/>
              <w:rPr>
                <w:rFonts w:ascii="Sylfaen" w:hAnsi="Sylfaen" w:cs="AcadNusx"/>
                <w:b/>
                <w:sz w:val="20"/>
                <w:szCs w:val="20"/>
                <w:lang w:val="ka-GE"/>
              </w:rPr>
            </w:pPr>
            <w:r w:rsidRPr="002B3317">
              <w:rPr>
                <w:rFonts w:ascii="Sylfaen" w:hAnsi="Sylfaen" w:cs="AcadNusx"/>
                <w:b/>
                <w:sz w:val="20"/>
                <w:szCs w:val="20"/>
                <w:lang w:val="ka-GE"/>
              </w:rPr>
              <w:t xml:space="preserve">თეორიული მასალის ზეპირი პრეზენტაცია </w:t>
            </w:r>
            <w:r w:rsidRPr="002B3317">
              <w:rPr>
                <w:rFonts w:ascii="Sylfaen" w:hAnsi="Sylfaen"/>
                <w:b/>
                <w:sz w:val="20"/>
                <w:szCs w:val="20"/>
                <w:lang w:val="ka-GE"/>
              </w:rPr>
              <w:t xml:space="preserve">- </w:t>
            </w:r>
            <w:r w:rsidRPr="002B3317">
              <w:rPr>
                <w:rFonts w:ascii="Sylfaen" w:hAnsi="Sylfaen"/>
                <w:sz w:val="20"/>
                <w:szCs w:val="20"/>
                <w:lang w:val="ka-GE"/>
              </w:rPr>
              <w:t>ტარდება 14-ჯერ, პირველი კვირის გარდა, ფასდება სემესტრში 14 ქულით;</w:t>
            </w:r>
          </w:p>
          <w:p w14:paraId="42C2A722"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B3317">
              <w:rPr>
                <w:rFonts w:ascii="Sylfaen" w:hAnsi="Sylfaen" w:cs="AcadNusx"/>
                <w:sz w:val="20"/>
                <w:szCs w:val="20"/>
                <w:lang w:val="ka-GE"/>
              </w:rPr>
              <w:t xml:space="preserve"> </w:t>
            </w:r>
            <w:r w:rsidRPr="002B3317">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2B3317">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4092970C"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sz w:val="20"/>
                <w:szCs w:val="20"/>
                <w:lang w:val="ka-GE"/>
              </w:rPr>
              <w:t>პაციენტთან  სწორი კომუნიკაცია, ანამნეზის შეგროვება  1 ქულა;</w:t>
            </w:r>
          </w:p>
          <w:p w14:paraId="52B97D14"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sz w:val="20"/>
                <w:szCs w:val="20"/>
                <w:lang w:val="ka-GE"/>
              </w:rPr>
              <w:t>მონაცემთა რეგისტრაცია  1 ქულა;</w:t>
            </w:r>
          </w:p>
          <w:p w14:paraId="31003A50"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70C9E4ED"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0C605E73" w14:textId="77777777" w:rsidR="003347CB" w:rsidRPr="002B3317" w:rsidRDefault="003347CB" w:rsidP="003347CB">
            <w:pPr>
              <w:spacing w:after="0" w:line="360" w:lineRule="auto"/>
              <w:rPr>
                <w:rFonts w:ascii="Sylfaen" w:hAnsi="Sylfaen" w:cs="AcadNusx"/>
                <w:sz w:val="20"/>
                <w:szCs w:val="20"/>
                <w:lang w:val="ka-GE"/>
              </w:rPr>
            </w:pPr>
            <w:r w:rsidRPr="002B3317">
              <w:rPr>
                <w:rFonts w:ascii="Sylfaen" w:hAnsi="Sylfaen" w:cs="AcadNusx"/>
                <w:sz w:val="20"/>
                <w:szCs w:val="20"/>
                <w:lang w:val="ka-GE"/>
              </w:rPr>
              <w:t>მკურნალობის სწორი მიმართულებით წარმართვა 1 ქულა;</w:t>
            </w:r>
          </w:p>
          <w:p w14:paraId="6814091D"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cs="AcadNusx"/>
                <w:sz w:val="20"/>
                <w:szCs w:val="20"/>
                <w:lang w:val="ka-GE"/>
              </w:rPr>
              <w:t xml:space="preserve"> </w:t>
            </w:r>
            <w:r w:rsidRPr="002B331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B3317">
              <w:rPr>
                <w:rFonts w:ascii="Sylfaen" w:hAnsi="Sylfaen" w:cs="AcadNusx"/>
                <w:sz w:val="20"/>
                <w:szCs w:val="20"/>
                <w:lang w:val="ka-GE"/>
              </w:rPr>
              <w:t xml:space="preserve"> სულ  ფასდება </w:t>
            </w:r>
            <w:r w:rsidRPr="002B3317">
              <w:rPr>
                <w:rFonts w:ascii="Sylfaen" w:hAnsi="Sylfaen"/>
                <w:sz w:val="20"/>
                <w:szCs w:val="20"/>
                <w:lang w:val="ka-GE"/>
              </w:rPr>
              <w:t>სემესტრში 20  ქულით;</w:t>
            </w:r>
          </w:p>
          <w:p w14:paraId="63AE853C"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b/>
                <w:sz w:val="20"/>
                <w:szCs w:val="20"/>
                <w:lang w:val="ka-GE"/>
              </w:rPr>
              <w:t xml:space="preserve">საკუთარი თავის შეფასება: </w:t>
            </w:r>
            <w:r w:rsidRPr="002B3317">
              <w:rPr>
                <w:rFonts w:ascii="Sylfaen" w:hAnsi="Sylfaen"/>
                <w:sz w:val="20"/>
                <w:szCs w:val="20"/>
                <w:lang w:val="ka-GE"/>
              </w:rPr>
              <w:t xml:space="preserve">21-ე დღეს   სტუდენტი აფასებს საკუთარ თავს 0- 6 ქულით: </w:t>
            </w:r>
          </w:p>
          <w:p w14:paraId="393A379F" w14:textId="77777777" w:rsidR="003347CB" w:rsidRPr="002B3317" w:rsidRDefault="003347CB" w:rsidP="003347CB">
            <w:pPr>
              <w:spacing w:after="0" w:line="360" w:lineRule="auto"/>
              <w:rPr>
                <w:rFonts w:ascii="Sylfaen" w:hAnsi="Sylfaen"/>
                <w:b/>
                <w:i/>
                <w:sz w:val="20"/>
                <w:szCs w:val="20"/>
                <w:lang w:val="ka-GE"/>
              </w:rPr>
            </w:pPr>
            <w:r w:rsidRPr="002B3317">
              <w:rPr>
                <w:rFonts w:ascii="Sylfaen" w:hAnsi="Sylfaen"/>
                <w:b/>
                <w:i/>
                <w:sz w:val="20"/>
                <w:szCs w:val="20"/>
                <w:lang w:val="ka-GE"/>
              </w:rPr>
              <w:t>სასწავლო კურსის  თემატიკის თეორიული ცოდნა 0-3 ქულა:</w:t>
            </w:r>
          </w:p>
          <w:p w14:paraId="0974AD06"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3 ქულა- სრულიად კმაყოფილი ვარ საკუთარი ცოდნით;</w:t>
            </w:r>
          </w:p>
          <w:p w14:paraId="5C1E85FC"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2 ქულა- ჩემი ცოდნა დამაკმაყოფილებელია;</w:t>
            </w:r>
          </w:p>
          <w:p w14:paraId="1A070757"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lastRenderedPageBreak/>
              <w:t>1 ქულა- უკეთესად შემეძლო მესწავლა;</w:t>
            </w:r>
          </w:p>
          <w:p w14:paraId="1AB15293"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0 ქულა- არ ვარ კმაყოფილი საკუთარი ცოდნით;</w:t>
            </w:r>
          </w:p>
          <w:p w14:paraId="1FB98D33" w14:textId="77777777" w:rsidR="003347CB" w:rsidRPr="002B3317" w:rsidRDefault="003347CB" w:rsidP="003347CB">
            <w:pPr>
              <w:spacing w:after="0" w:line="360" w:lineRule="auto"/>
              <w:rPr>
                <w:rFonts w:ascii="Sylfaen" w:hAnsi="Sylfaen"/>
                <w:b/>
                <w:i/>
                <w:sz w:val="20"/>
                <w:szCs w:val="20"/>
                <w:lang w:val="ka-GE"/>
              </w:rPr>
            </w:pPr>
            <w:r w:rsidRPr="002B3317">
              <w:rPr>
                <w:rFonts w:ascii="Sylfaen" w:hAnsi="Sylfaen"/>
                <w:b/>
                <w:i/>
                <w:sz w:val="20"/>
                <w:szCs w:val="20"/>
                <w:lang w:val="ka-GE"/>
              </w:rPr>
              <w:t>სასწავლო კურსის შედეგად მიღებული პრაქტიკული უნარები 0-3 ქულა:</w:t>
            </w:r>
          </w:p>
          <w:p w14:paraId="2C6A8F0E"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3 ქულა- სრულიად კმაყოფილი ვარ შეძენილი უნარებით;</w:t>
            </w:r>
          </w:p>
          <w:p w14:paraId="0EFEE867"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2 ქულა- ჩემი უნარები დამაკმაყოფილებელია;</w:t>
            </w:r>
          </w:p>
          <w:p w14:paraId="64266280"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1 ქულა- უკეთესად შემეძლო ამეთვისებინა;</w:t>
            </w:r>
          </w:p>
          <w:p w14:paraId="2F9DB359" w14:textId="77777777" w:rsidR="003347CB" w:rsidRPr="002B3317" w:rsidRDefault="003347CB" w:rsidP="003347CB">
            <w:pPr>
              <w:spacing w:after="0" w:line="360" w:lineRule="auto"/>
              <w:rPr>
                <w:rFonts w:ascii="Sylfaen" w:hAnsi="Sylfaen"/>
                <w:sz w:val="20"/>
                <w:szCs w:val="20"/>
                <w:lang w:val="ka-GE"/>
              </w:rPr>
            </w:pPr>
            <w:r w:rsidRPr="002B3317">
              <w:rPr>
                <w:rFonts w:ascii="Sylfaen" w:hAnsi="Sylfaen"/>
                <w:sz w:val="20"/>
                <w:szCs w:val="20"/>
                <w:lang w:val="ka-GE"/>
              </w:rPr>
              <w:t>0 ქულა- არ ვარ კმაყოფილი საკუთარი პრაქტიკული უნარებით;</w:t>
            </w:r>
          </w:p>
          <w:p w14:paraId="4FF637EB" w14:textId="77777777" w:rsidR="003347CB" w:rsidRPr="002B3317" w:rsidRDefault="003347CB" w:rsidP="003347CB">
            <w:pPr>
              <w:spacing w:after="0" w:line="360" w:lineRule="auto"/>
              <w:jc w:val="both"/>
              <w:rPr>
                <w:rFonts w:ascii="Sylfaen" w:hAnsi="Sylfaen"/>
                <w:b/>
                <w:sz w:val="20"/>
                <w:szCs w:val="20"/>
                <w:lang w:val="ka-GE"/>
              </w:rPr>
            </w:pPr>
          </w:p>
          <w:p w14:paraId="33CC235D" w14:textId="77777777" w:rsidR="003347CB" w:rsidRPr="002B3317" w:rsidRDefault="003347CB" w:rsidP="003347CB">
            <w:pPr>
              <w:spacing w:after="0" w:line="360" w:lineRule="auto"/>
              <w:jc w:val="both"/>
              <w:rPr>
                <w:rFonts w:ascii="Sylfaen" w:hAnsi="Sylfaen"/>
                <w:sz w:val="20"/>
                <w:szCs w:val="20"/>
                <w:lang w:val="ka-GE"/>
              </w:rPr>
            </w:pPr>
            <w:r w:rsidRPr="002B3317">
              <w:rPr>
                <w:rFonts w:ascii="Sylfaen" w:hAnsi="Sylfaen"/>
                <w:b/>
                <w:sz w:val="20"/>
                <w:szCs w:val="20"/>
                <w:lang w:val="ka-GE"/>
              </w:rPr>
              <w:t>შუალედური გამოცდა</w:t>
            </w:r>
            <w:r w:rsidRPr="002B3317">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39757D54" w14:textId="369E3921" w:rsidR="003347CB" w:rsidRPr="002B3317" w:rsidRDefault="003347CB" w:rsidP="003347CB">
            <w:pPr>
              <w:spacing w:after="0" w:line="360" w:lineRule="auto"/>
              <w:jc w:val="both"/>
              <w:rPr>
                <w:rFonts w:ascii="Sylfaen" w:hAnsi="Sylfaen"/>
                <w:sz w:val="20"/>
                <w:szCs w:val="20"/>
                <w:lang w:val="ka-GE"/>
              </w:rPr>
            </w:pPr>
            <w:r w:rsidRPr="002B3317">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CD384E">
              <w:rPr>
                <w:rFonts w:ascii="Sylfaen" w:hAnsi="Sylfaen"/>
                <w:sz w:val="20"/>
                <w:szCs w:val="20"/>
                <w:lang w:val="ka-GE"/>
              </w:rPr>
              <w:t>.</w:t>
            </w:r>
          </w:p>
          <w:p w14:paraId="6B55D17C" w14:textId="4D0402F9" w:rsidR="003347CB" w:rsidRPr="002B3317" w:rsidRDefault="003347CB" w:rsidP="003347CB">
            <w:pPr>
              <w:spacing w:after="0" w:line="360" w:lineRule="auto"/>
              <w:jc w:val="both"/>
              <w:rPr>
                <w:rFonts w:ascii="Sylfaen" w:hAnsi="Sylfaen"/>
                <w:sz w:val="20"/>
                <w:szCs w:val="20"/>
                <w:lang w:val="ka-GE"/>
              </w:rPr>
            </w:pPr>
            <w:r w:rsidRPr="002B3317">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CD384E">
              <w:rPr>
                <w:rFonts w:ascii="Sylfaen" w:hAnsi="Sylfaen"/>
                <w:sz w:val="20"/>
                <w:szCs w:val="20"/>
                <w:lang w:val="ka-GE"/>
              </w:rPr>
              <w:t>.</w:t>
            </w:r>
            <w:bookmarkStart w:id="1" w:name="_GoBack"/>
            <w:bookmarkEnd w:id="1"/>
          </w:p>
          <w:p w14:paraId="5652774F" w14:textId="77777777" w:rsidR="003347CB" w:rsidRPr="002B3317" w:rsidRDefault="003347CB" w:rsidP="003347CB">
            <w:pPr>
              <w:spacing w:after="0" w:line="360" w:lineRule="auto"/>
              <w:jc w:val="both"/>
              <w:rPr>
                <w:rFonts w:ascii="Sylfaen" w:hAnsi="Sylfaen"/>
                <w:sz w:val="20"/>
                <w:szCs w:val="20"/>
                <w:lang w:val="ka-GE"/>
              </w:rPr>
            </w:pPr>
            <w:r w:rsidRPr="002B3317">
              <w:rPr>
                <w:rFonts w:ascii="Sylfaen" w:hAnsi="Sylfaen"/>
                <w:sz w:val="20"/>
                <w:szCs w:val="20"/>
                <w:lang w:val="ka-GE"/>
              </w:rPr>
              <w:t>(იხ. თანდართული მინი-კლინიკური გამოცდის შეფასების ფურცელი).</w:t>
            </w:r>
          </w:p>
          <w:p w14:paraId="34B7F5E1" w14:textId="47A8DA90" w:rsidR="003347CB" w:rsidRPr="002B3317" w:rsidRDefault="003347CB" w:rsidP="003347CB">
            <w:pPr>
              <w:spacing w:after="0" w:line="360" w:lineRule="auto"/>
              <w:jc w:val="both"/>
              <w:rPr>
                <w:rFonts w:ascii="Sylfaen" w:hAnsi="Sylfaen" w:cs="AcadNusx"/>
                <w:b/>
                <w:sz w:val="20"/>
                <w:szCs w:val="20"/>
                <w:lang w:val="ka-GE"/>
              </w:rPr>
            </w:pPr>
            <w:r w:rsidRPr="002B3317">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1E27C0" w:rsidRPr="002B3317">
              <w:rPr>
                <w:rFonts w:ascii="Sylfaen" w:hAnsi="Sylfaen"/>
                <w:b/>
                <w:bCs/>
                <w:i/>
                <w:iCs/>
                <w:sz w:val="20"/>
                <w:szCs w:val="20"/>
                <w:u w:val="single"/>
                <w:lang w:val="ka-GE"/>
              </w:rPr>
              <w:t>დასკვნით</w:t>
            </w:r>
            <w:r w:rsidRPr="002B3317">
              <w:rPr>
                <w:rFonts w:ascii="Sylfaen" w:hAnsi="Sylfaen"/>
                <w:b/>
                <w:bCs/>
                <w:i/>
                <w:iCs/>
                <w:sz w:val="20"/>
                <w:szCs w:val="20"/>
                <w:u w:val="single"/>
                <w:lang w:val="ka-GE"/>
              </w:rPr>
              <w:t xml:space="preserve"> გამოცდაზე. </w:t>
            </w:r>
          </w:p>
          <w:p w14:paraId="10608CF6" w14:textId="77777777" w:rsidR="003347CB" w:rsidRPr="002B3317" w:rsidRDefault="003347CB" w:rsidP="003347CB">
            <w:pPr>
              <w:spacing w:after="0" w:line="360" w:lineRule="auto"/>
              <w:jc w:val="both"/>
              <w:rPr>
                <w:rFonts w:ascii="Sylfaen" w:hAnsi="Sylfaen" w:cs="AcadNusx"/>
                <w:b/>
                <w:sz w:val="20"/>
                <w:szCs w:val="20"/>
                <w:lang w:val="ka-GE"/>
              </w:rPr>
            </w:pPr>
          </w:p>
          <w:p w14:paraId="630C7323" w14:textId="25A74741" w:rsidR="003347CB" w:rsidRPr="002B3317" w:rsidRDefault="003347CB" w:rsidP="003347CB">
            <w:pPr>
              <w:spacing w:after="0" w:line="360" w:lineRule="auto"/>
              <w:jc w:val="both"/>
              <w:rPr>
                <w:rFonts w:ascii="Sylfaen" w:hAnsi="Sylfaen"/>
                <w:sz w:val="20"/>
                <w:szCs w:val="20"/>
                <w:lang w:val="ka-GE"/>
              </w:rPr>
            </w:pPr>
            <w:r w:rsidRPr="002B3317">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2B3317">
              <w:rPr>
                <w:rFonts w:ascii="Sylfaen" w:hAnsi="Sylfaen" w:cs="AcadNusx"/>
                <w:sz w:val="20"/>
                <w:szCs w:val="20"/>
                <w:lang w:val="ka-GE"/>
              </w:rPr>
              <w:t>(</w:t>
            </w:r>
            <w:r w:rsidR="001E27C0" w:rsidRPr="002B3317">
              <w:rPr>
                <w:rFonts w:ascii="Sylfaen" w:hAnsi="Sylfaen" w:cs="AcadNusx"/>
                <w:sz w:val="20"/>
                <w:szCs w:val="20"/>
                <w:u w:color="FF0000"/>
              </w:rPr>
              <w:t>დასკვნით</w:t>
            </w:r>
            <w:r w:rsidRPr="002B3317">
              <w:rPr>
                <w:rFonts w:ascii="Sylfaen" w:hAnsi="Sylfaen"/>
                <w:sz w:val="20"/>
                <w:szCs w:val="20"/>
                <w:lang w:val="de-DE"/>
              </w:rPr>
              <w:t xml:space="preserve"> </w:t>
            </w:r>
            <w:r w:rsidRPr="002B3317">
              <w:rPr>
                <w:rFonts w:ascii="Sylfaen" w:hAnsi="Sylfaen"/>
                <w:sz w:val="20"/>
                <w:szCs w:val="20"/>
              </w:rPr>
              <w:t>გამოცდაზე</w:t>
            </w:r>
            <w:r w:rsidRPr="002B3317">
              <w:rPr>
                <w:rFonts w:ascii="Sylfaen" w:hAnsi="Sylfaen"/>
                <w:sz w:val="20"/>
                <w:szCs w:val="20"/>
                <w:lang w:val="de-DE"/>
              </w:rPr>
              <w:t xml:space="preserve"> </w:t>
            </w:r>
            <w:r w:rsidRPr="002B3317">
              <w:rPr>
                <w:rFonts w:ascii="Sylfaen" w:hAnsi="Sylfaen"/>
                <w:sz w:val="20"/>
                <w:szCs w:val="20"/>
              </w:rPr>
              <w:t>გასვლის</w:t>
            </w:r>
            <w:r w:rsidRPr="002B3317">
              <w:rPr>
                <w:rFonts w:ascii="Sylfaen" w:hAnsi="Sylfaen"/>
                <w:sz w:val="20"/>
                <w:szCs w:val="20"/>
                <w:lang w:val="de-DE"/>
              </w:rPr>
              <w:t xml:space="preserve"> </w:t>
            </w:r>
            <w:r w:rsidRPr="002B3317">
              <w:rPr>
                <w:rFonts w:ascii="Sylfaen" w:hAnsi="Sylfaen"/>
                <w:sz w:val="20"/>
                <w:szCs w:val="20"/>
              </w:rPr>
              <w:t>უფლება</w:t>
            </w:r>
            <w:r w:rsidRPr="002B3317">
              <w:rPr>
                <w:rFonts w:ascii="Sylfaen" w:hAnsi="Sylfaen"/>
                <w:sz w:val="20"/>
                <w:szCs w:val="20"/>
                <w:lang w:val="de-DE"/>
              </w:rPr>
              <w:t xml:space="preserve"> </w:t>
            </w:r>
            <w:r w:rsidRPr="002B3317">
              <w:rPr>
                <w:rFonts w:ascii="Sylfaen" w:hAnsi="Sylfaen"/>
                <w:sz w:val="20"/>
                <w:szCs w:val="20"/>
              </w:rPr>
              <w:t>ეძლევა</w:t>
            </w:r>
            <w:r w:rsidRPr="002B3317">
              <w:rPr>
                <w:rFonts w:ascii="Sylfaen" w:hAnsi="Sylfaen"/>
                <w:sz w:val="20"/>
                <w:szCs w:val="20"/>
                <w:lang w:val="de-DE"/>
              </w:rPr>
              <w:t xml:space="preserve"> </w:t>
            </w:r>
            <w:r w:rsidRPr="002B3317">
              <w:rPr>
                <w:rFonts w:ascii="Sylfaen" w:hAnsi="Sylfaen"/>
                <w:sz w:val="20"/>
                <w:szCs w:val="20"/>
              </w:rPr>
              <w:t>სტუდენტს</w:t>
            </w:r>
            <w:r w:rsidRPr="002B3317">
              <w:rPr>
                <w:rFonts w:ascii="Sylfaen" w:hAnsi="Sylfaen"/>
                <w:sz w:val="20"/>
                <w:szCs w:val="20"/>
                <w:lang w:val="de-DE"/>
              </w:rPr>
              <w:t xml:space="preserve">, </w:t>
            </w:r>
            <w:r w:rsidRPr="002B3317">
              <w:rPr>
                <w:rFonts w:ascii="Sylfaen" w:hAnsi="Sylfaen"/>
                <w:sz w:val="20"/>
                <w:szCs w:val="20"/>
              </w:rPr>
              <w:t>რომელ</w:t>
            </w:r>
            <w:r w:rsidRPr="002B3317">
              <w:rPr>
                <w:rFonts w:ascii="Sylfaen" w:hAnsi="Sylfaen"/>
                <w:sz w:val="20"/>
                <w:szCs w:val="20"/>
                <w:lang w:val="ka-GE"/>
              </w:rPr>
              <w:t>საც</w:t>
            </w:r>
            <w:r w:rsidRPr="002B3317">
              <w:rPr>
                <w:rFonts w:ascii="Sylfaen" w:hAnsi="Sylfaen"/>
                <w:sz w:val="20"/>
                <w:szCs w:val="20"/>
                <w:lang w:val="de-DE"/>
              </w:rPr>
              <w:t xml:space="preserve"> </w:t>
            </w:r>
            <w:r w:rsidRPr="002B3317">
              <w:rPr>
                <w:rFonts w:ascii="Sylfaen" w:hAnsi="Sylfaen"/>
                <w:sz w:val="20"/>
                <w:szCs w:val="20"/>
              </w:rPr>
              <w:t>შუალედურ</w:t>
            </w:r>
            <w:r w:rsidRPr="002B3317">
              <w:rPr>
                <w:rFonts w:ascii="Sylfaen" w:hAnsi="Sylfaen"/>
                <w:sz w:val="20"/>
                <w:szCs w:val="20"/>
                <w:lang w:val="de-DE"/>
              </w:rPr>
              <w:t xml:space="preserve"> </w:t>
            </w:r>
            <w:r w:rsidRPr="002B3317">
              <w:rPr>
                <w:rFonts w:ascii="Sylfaen" w:hAnsi="Sylfaen"/>
                <w:sz w:val="20"/>
                <w:szCs w:val="20"/>
              </w:rPr>
              <w:t>შეფასებებში</w:t>
            </w:r>
            <w:r w:rsidRPr="002B3317">
              <w:rPr>
                <w:rFonts w:ascii="Sylfaen" w:hAnsi="Sylfaen"/>
                <w:sz w:val="20"/>
                <w:szCs w:val="20"/>
                <w:lang w:val="de-DE"/>
              </w:rPr>
              <w:t xml:space="preserve"> </w:t>
            </w:r>
            <w:r w:rsidRPr="002B3317">
              <w:rPr>
                <w:rFonts w:ascii="Sylfaen" w:hAnsi="Sylfaen"/>
                <w:sz w:val="20"/>
                <w:szCs w:val="20"/>
              </w:rPr>
              <w:t>დაგროვილი</w:t>
            </w:r>
            <w:r w:rsidRPr="002B3317">
              <w:rPr>
                <w:rFonts w:ascii="Sylfaen" w:hAnsi="Sylfaen"/>
                <w:sz w:val="20"/>
                <w:szCs w:val="20"/>
                <w:lang w:val="de-DE"/>
              </w:rPr>
              <w:t xml:space="preserve">  </w:t>
            </w:r>
            <w:r w:rsidRPr="002B3317">
              <w:rPr>
                <w:rFonts w:ascii="Sylfaen" w:hAnsi="Sylfaen"/>
                <w:sz w:val="20"/>
                <w:szCs w:val="20"/>
              </w:rPr>
              <w:t>აქვს</w:t>
            </w:r>
            <w:r w:rsidRPr="002B3317">
              <w:rPr>
                <w:rFonts w:ascii="Sylfaen" w:hAnsi="Sylfaen"/>
                <w:sz w:val="20"/>
                <w:szCs w:val="20"/>
                <w:lang w:val="de-DE"/>
              </w:rPr>
              <w:t xml:space="preserve"> </w:t>
            </w:r>
            <w:r w:rsidRPr="002B3317">
              <w:rPr>
                <w:rFonts w:ascii="Sylfaen" w:hAnsi="Sylfaen"/>
                <w:sz w:val="20"/>
                <w:szCs w:val="20"/>
              </w:rPr>
              <w:t>არანაკლებ</w:t>
            </w:r>
            <w:r w:rsidRPr="002B3317">
              <w:rPr>
                <w:rFonts w:ascii="Sylfaen" w:hAnsi="Sylfaen"/>
                <w:sz w:val="20"/>
                <w:szCs w:val="20"/>
                <w:lang w:val="de-DE"/>
              </w:rPr>
              <w:t xml:space="preserve"> </w:t>
            </w:r>
            <w:r w:rsidRPr="002B3317">
              <w:rPr>
                <w:rFonts w:ascii="Sylfaen" w:hAnsi="Sylfaen"/>
                <w:sz w:val="20"/>
                <w:szCs w:val="20"/>
                <w:lang w:val="ka-GE"/>
              </w:rPr>
              <w:t xml:space="preserve">30 </w:t>
            </w:r>
            <w:r w:rsidRPr="002B3317">
              <w:rPr>
                <w:rFonts w:ascii="Sylfaen" w:hAnsi="Sylfaen"/>
                <w:sz w:val="20"/>
                <w:szCs w:val="20"/>
                <w:lang w:val="de-DE"/>
              </w:rPr>
              <w:t xml:space="preserve"> </w:t>
            </w:r>
            <w:r w:rsidRPr="002B3317">
              <w:rPr>
                <w:rFonts w:ascii="Sylfaen" w:hAnsi="Sylfaen"/>
                <w:sz w:val="20"/>
                <w:szCs w:val="20"/>
              </w:rPr>
              <w:t>ქულისა</w:t>
            </w:r>
            <w:r w:rsidRPr="002B3317">
              <w:rPr>
                <w:rFonts w:ascii="Sylfaen" w:hAnsi="Sylfaen"/>
                <w:sz w:val="20"/>
                <w:szCs w:val="20"/>
                <w:lang w:val="ka-GE"/>
              </w:rPr>
              <w:t>).</w:t>
            </w:r>
          </w:p>
          <w:p w14:paraId="6FA9E146" w14:textId="77777777" w:rsidR="003347CB" w:rsidRPr="002B3317" w:rsidRDefault="003347CB" w:rsidP="003347CB">
            <w:pPr>
              <w:spacing w:after="0" w:line="360" w:lineRule="auto"/>
              <w:jc w:val="both"/>
              <w:rPr>
                <w:rFonts w:ascii="Sylfaen" w:hAnsi="Sylfaen"/>
                <w:b/>
                <w:sz w:val="20"/>
                <w:szCs w:val="20"/>
                <w:lang w:val="ka-GE"/>
              </w:rPr>
            </w:pPr>
          </w:p>
          <w:p w14:paraId="63343948" w14:textId="5493186B" w:rsidR="003347CB" w:rsidRPr="002B3317" w:rsidRDefault="001E27C0" w:rsidP="003347CB">
            <w:pPr>
              <w:numPr>
                <w:ilvl w:val="0"/>
                <w:numId w:val="32"/>
              </w:numPr>
              <w:autoSpaceDE w:val="0"/>
              <w:autoSpaceDN w:val="0"/>
              <w:adjustRightInd w:val="0"/>
              <w:spacing w:after="0" w:line="360" w:lineRule="auto"/>
              <w:jc w:val="both"/>
              <w:rPr>
                <w:rFonts w:ascii="Sylfaen" w:hAnsi="Sylfaen" w:cs="AcadNusx"/>
                <w:b/>
                <w:sz w:val="20"/>
                <w:szCs w:val="20"/>
                <w:lang w:val="ka-GE"/>
              </w:rPr>
            </w:pPr>
            <w:r w:rsidRPr="002B3317">
              <w:rPr>
                <w:rFonts w:ascii="Sylfaen" w:hAnsi="Sylfaen" w:cs="AcadNusx"/>
                <w:b/>
                <w:sz w:val="20"/>
                <w:szCs w:val="20"/>
                <w:lang w:val="ka-GE"/>
              </w:rPr>
              <w:t>დასკვნით</w:t>
            </w:r>
            <w:r w:rsidR="003347CB" w:rsidRPr="002B3317">
              <w:rPr>
                <w:rFonts w:ascii="Sylfaen" w:hAnsi="Sylfaen" w:cs="AcadNusx"/>
                <w:b/>
                <w:sz w:val="20"/>
                <w:szCs w:val="20"/>
                <w:lang w:val="ka-GE"/>
              </w:rPr>
              <w:t xml:space="preserve">ი </w:t>
            </w:r>
            <w:r w:rsidR="003347CB" w:rsidRPr="002B3317">
              <w:rPr>
                <w:rFonts w:ascii="Sylfaen" w:hAnsi="Sylfaen"/>
                <w:b/>
                <w:sz w:val="20"/>
                <w:szCs w:val="20"/>
                <w:lang w:val="ka-GE"/>
              </w:rPr>
              <w:t>გამოცდა</w:t>
            </w:r>
            <w:r w:rsidR="003347CB" w:rsidRPr="002B3317">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3347CB" w:rsidRPr="002B3317">
              <w:rPr>
                <w:rFonts w:ascii="Sylfaen" w:hAnsi="Sylfaen"/>
                <w:sz w:val="20"/>
                <w:szCs w:val="20"/>
              </w:rPr>
              <w:t>OSCE</w:t>
            </w:r>
            <w:r w:rsidR="003347CB" w:rsidRPr="002B3317">
              <w:rPr>
                <w:rFonts w:ascii="Sylfaen" w:hAnsi="Sylfaen"/>
                <w:sz w:val="20"/>
                <w:szCs w:val="20"/>
                <w:lang w:val="ka-GE"/>
              </w:rPr>
              <w:t xml:space="preserve"> გამოცდა -</w:t>
            </w:r>
            <w:r w:rsidR="003347CB" w:rsidRPr="002B3317">
              <w:rPr>
                <w:rFonts w:ascii="Sylfaen" w:hAnsi="Sylfaen"/>
                <w:sz w:val="20"/>
                <w:szCs w:val="20"/>
              </w:rPr>
              <w:t xml:space="preserve"> </w:t>
            </w:r>
            <w:r w:rsidR="003347CB" w:rsidRPr="002B3317">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3347CB" w:rsidRPr="002B3317">
              <w:rPr>
                <w:rFonts w:ascii="Sylfaen" w:hAnsi="Sylfaen"/>
                <w:sz w:val="20"/>
                <w:szCs w:val="20"/>
              </w:rPr>
              <w:t xml:space="preserve"> </w:t>
            </w:r>
            <w:r w:rsidR="003347CB" w:rsidRPr="002B3317">
              <w:rPr>
                <w:rFonts w:ascii="Sylfaen" w:hAnsi="Sylfaen"/>
                <w:sz w:val="20"/>
                <w:szCs w:val="20"/>
                <w:lang w:val="ka-GE"/>
              </w:rPr>
              <w:t xml:space="preserve">თითო სადგურზე. </w:t>
            </w:r>
            <w:r w:rsidR="003347CB" w:rsidRPr="002B3317">
              <w:rPr>
                <w:rFonts w:ascii="Sylfaen" w:hAnsi="Sylfaen"/>
                <w:sz w:val="20"/>
                <w:szCs w:val="20"/>
              </w:rPr>
              <w:t>OSCE</w:t>
            </w:r>
            <w:r w:rsidR="003347CB" w:rsidRPr="002B3317">
              <w:rPr>
                <w:rFonts w:ascii="Sylfaen" w:hAnsi="Sylfaen"/>
                <w:sz w:val="20"/>
                <w:szCs w:val="20"/>
                <w:lang w:val="ka-GE"/>
              </w:rPr>
              <w:t xml:space="preserve"> გამოცდის ჯამური შეფასება შეადგენს მაქს. 20 ქულას</w:t>
            </w:r>
            <w:r w:rsidR="003347CB" w:rsidRPr="002B3317">
              <w:rPr>
                <w:rFonts w:ascii="Sylfaen" w:hAnsi="Sylfaen"/>
                <w:sz w:val="20"/>
                <w:szCs w:val="20"/>
              </w:rPr>
              <w:t>.</w:t>
            </w:r>
            <w:r w:rsidR="003347CB" w:rsidRPr="002B3317">
              <w:rPr>
                <w:rFonts w:ascii="Sylfaen" w:hAnsi="Sylfaen"/>
                <w:sz w:val="20"/>
                <w:szCs w:val="20"/>
                <w:lang w:val="ka-GE"/>
              </w:rPr>
              <w:t xml:space="preserve"> </w:t>
            </w:r>
          </w:p>
          <w:p w14:paraId="65866CED" w14:textId="77777777" w:rsidR="003347CB" w:rsidRPr="002B3317" w:rsidRDefault="003347CB" w:rsidP="003347CB">
            <w:pPr>
              <w:numPr>
                <w:ilvl w:val="0"/>
                <w:numId w:val="32"/>
              </w:numPr>
              <w:autoSpaceDE w:val="0"/>
              <w:autoSpaceDN w:val="0"/>
              <w:adjustRightInd w:val="0"/>
              <w:spacing w:after="0" w:line="360" w:lineRule="auto"/>
              <w:rPr>
                <w:rFonts w:ascii="Sylfaen" w:hAnsi="Sylfaen" w:cs="AcadNusx"/>
                <w:b/>
                <w:sz w:val="20"/>
                <w:szCs w:val="20"/>
                <w:lang w:val="ka-GE"/>
              </w:rPr>
            </w:pPr>
            <w:r w:rsidRPr="002B3317">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710D9DE8" w14:textId="77777777" w:rsidR="003347CB" w:rsidRPr="002B3317" w:rsidRDefault="003347CB" w:rsidP="003347CB">
            <w:pPr>
              <w:pStyle w:val="TableParagraph"/>
              <w:spacing w:before="8" w:line="273" w:lineRule="auto"/>
              <w:ind w:left="103" w:right="83"/>
              <w:jc w:val="both"/>
              <w:rPr>
                <w:sz w:val="20"/>
                <w:szCs w:val="20"/>
              </w:rPr>
            </w:pPr>
            <w:r w:rsidRPr="002B3317">
              <w:rPr>
                <w:b/>
                <w:bCs/>
                <w:sz w:val="20"/>
                <w:szCs w:val="20"/>
              </w:rPr>
              <w:t>შენიშვნა:</w:t>
            </w:r>
            <w:r w:rsidRPr="002B3317">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326FB702" w14:textId="77777777" w:rsidR="003347CB" w:rsidRPr="002B3317" w:rsidRDefault="003347CB" w:rsidP="003347CB">
            <w:pPr>
              <w:pStyle w:val="TableParagraph"/>
              <w:spacing w:before="8" w:line="273" w:lineRule="auto"/>
              <w:ind w:left="103" w:right="83"/>
              <w:jc w:val="both"/>
              <w:rPr>
                <w:rFonts w:cs="AcadNusx"/>
                <w:b/>
                <w:sz w:val="20"/>
                <w:szCs w:val="20"/>
                <w:lang w:val="ka-GE"/>
              </w:rPr>
            </w:pPr>
          </w:p>
          <w:p w14:paraId="02CC8698" w14:textId="253D173E" w:rsidR="003347CB" w:rsidRPr="002B3317" w:rsidRDefault="003347CB" w:rsidP="003347CB">
            <w:pPr>
              <w:pStyle w:val="TableParagraph"/>
              <w:spacing w:before="8" w:line="273" w:lineRule="auto"/>
              <w:ind w:left="103" w:right="83"/>
              <w:jc w:val="both"/>
              <w:rPr>
                <w:rFonts w:cs="AcadNusx"/>
                <w:b/>
                <w:sz w:val="20"/>
                <w:szCs w:val="20"/>
                <w:lang w:val="ka-GE"/>
              </w:rPr>
            </w:pPr>
            <w:r w:rsidRPr="002B3317">
              <w:rPr>
                <w:rFonts w:cs="AcadNusx"/>
                <w:b/>
                <w:sz w:val="20"/>
                <w:szCs w:val="20"/>
                <w:lang w:val="ka-GE"/>
              </w:rPr>
              <w:lastRenderedPageBreak/>
              <w:t xml:space="preserve">იმისათვის რომ სტუდენტი დაშვებულ იქნას </w:t>
            </w:r>
            <w:r w:rsidR="001E27C0" w:rsidRPr="002B3317">
              <w:rPr>
                <w:rFonts w:cs="AcadNusx"/>
                <w:b/>
                <w:sz w:val="20"/>
                <w:szCs w:val="20"/>
                <w:lang w:val="ka-GE"/>
              </w:rPr>
              <w:t>დასკვნით</w:t>
            </w:r>
            <w:r w:rsidRPr="002B3317">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7B5437E7" w14:textId="77777777" w:rsidR="003347CB" w:rsidRPr="002B3317" w:rsidRDefault="003347CB" w:rsidP="003347CB">
            <w:pPr>
              <w:pStyle w:val="TableParagraph"/>
              <w:spacing w:before="8" w:line="273" w:lineRule="auto"/>
              <w:ind w:left="103" w:right="83"/>
              <w:jc w:val="both"/>
              <w:rPr>
                <w:rFonts w:cs="AcadNusx"/>
                <w:b/>
                <w:sz w:val="20"/>
                <w:szCs w:val="20"/>
                <w:lang w:val="ka-GE"/>
              </w:rPr>
            </w:pPr>
          </w:p>
          <w:p w14:paraId="68F18C15" w14:textId="4F9DA93A" w:rsidR="003347CB" w:rsidRPr="002B3317" w:rsidRDefault="001E27C0" w:rsidP="003347CB">
            <w:pPr>
              <w:pStyle w:val="TableParagraph"/>
              <w:spacing w:before="8" w:line="273" w:lineRule="auto"/>
              <w:ind w:left="103" w:right="83"/>
              <w:jc w:val="both"/>
              <w:rPr>
                <w:rFonts w:cs="AcadNusx"/>
                <w:b/>
                <w:sz w:val="20"/>
                <w:szCs w:val="20"/>
                <w:lang w:val="ka-GE"/>
              </w:rPr>
            </w:pPr>
            <w:r w:rsidRPr="002B3317">
              <w:rPr>
                <w:rFonts w:cs="AcadNusx"/>
                <w:b/>
                <w:sz w:val="20"/>
                <w:szCs w:val="20"/>
                <w:lang w:val="ka-GE"/>
              </w:rPr>
              <w:t>დასკვნით</w:t>
            </w:r>
            <w:r w:rsidR="003347CB" w:rsidRPr="002B3317">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3347CB" w:rsidRPr="002B3317">
              <w:rPr>
                <w:rFonts w:cs="AcadNusx"/>
                <w:b/>
                <w:sz w:val="20"/>
                <w:szCs w:val="20"/>
                <w:lang w:val="en-US"/>
              </w:rPr>
              <w:t xml:space="preserve">OSCE </w:t>
            </w:r>
            <w:r w:rsidR="003347CB" w:rsidRPr="002B3317">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2B3317">
              <w:rPr>
                <w:rFonts w:cs="AcadNusx"/>
                <w:b/>
                <w:sz w:val="20"/>
                <w:szCs w:val="20"/>
                <w:lang w:val="ka-GE"/>
              </w:rPr>
              <w:t>დასკვნით</w:t>
            </w:r>
            <w:r w:rsidR="003347CB" w:rsidRPr="002B3317">
              <w:rPr>
                <w:rFonts w:cs="AcadNusx"/>
                <w:b/>
                <w:sz w:val="20"/>
                <w:szCs w:val="20"/>
                <w:lang w:val="ka-GE"/>
              </w:rPr>
              <w:t>ი გამოცდების ვადებში.</w:t>
            </w:r>
          </w:p>
          <w:p w14:paraId="1597F971" w14:textId="77777777" w:rsidR="003347CB" w:rsidRPr="002B3317" w:rsidRDefault="003347CB" w:rsidP="003347CB">
            <w:pPr>
              <w:pStyle w:val="TableParagraph"/>
              <w:spacing w:before="8" w:line="273" w:lineRule="auto"/>
              <w:ind w:left="103" w:right="83"/>
              <w:jc w:val="both"/>
              <w:rPr>
                <w:sz w:val="20"/>
                <w:szCs w:val="20"/>
              </w:rPr>
            </w:pPr>
          </w:p>
          <w:p w14:paraId="0249288A" w14:textId="47FC0867" w:rsidR="003347CB" w:rsidRPr="002B3317" w:rsidRDefault="001E27C0" w:rsidP="003347CB">
            <w:pPr>
              <w:jc w:val="both"/>
              <w:rPr>
                <w:rFonts w:ascii="Sylfaen" w:hAnsi="Sylfaen" w:cs="AcadNusx"/>
                <w:sz w:val="20"/>
                <w:szCs w:val="20"/>
                <w:lang w:val="ka-GE"/>
              </w:rPr>
            </w:pPr>
            <w:r w:rsidRPr="002B3317">
              <w:rPr>
                <w:rFonts w:ascii="Sylfaen" w:hAnsi="Sylfaen" w:cs="AcadNusx"/>
                <w:b/>
                <w:sz w:val="20"/>
                <w:szCs w:val="20"/>
                <w:lang w:val="ka-GE"/>
              </w:rPr>
              <w:t>დასკვნით</w:t>
            </w:r>
            <w:r w:rsidR="003347CB" w:rsidRPr="002B3317">
              <w:rPr>
                <w:rFonts w:ascii="Sylfaen" w:hAnsi="Sylfaen" w:cs="AcadNusx"/>
                <w:b/>
                <w:sz w:val="20"/>
                <w:szCs w:val="20"/>
                <w:lang w:val="ka-GE"/>
              </w:rPr>
              <w:t xml:space="preserve">ი გამოცდის გამსვლელი ქულა არის მინიმუმ 21 ქულა (40-დან). </w:t>
            </w:r>
            <w:r w:rsidR="003347CB" w:rsidRPr="002B3317">
              <w:rPr>
                <w:rFonts w:ascii="Sylfaen" w:hAnsi="Sylfaen" w:cs="AcadNusx"/>
                <w:sz w:val="20"/>
                <w:szCs w:val="20"/>
                <w:lang w:val="ka-GE"/>
              </w:rPr>
              <w:t xml:space="preserve">მინიმალური კომპეტენციის ზღვარი </w:t>
            </w:r>
            <w:r w:rsidRPr="002B3317">
              <w:rPr>
                <w:rFonts w:ascii="Sylfaen" w:hAnsi="Sylfaen" w:cs="AcadNusx"/>
                <w:sz w:val="20"/>
                <w:szCs w:val="20"/>
                <w:lang w:val="ka-GE"/>
              </w:rPr>
              <w:t>დასკვნით</w:t>
            </w:r>
            <w:r w:rsidR="003347CB" w:rsidRPr="002B3317">
              <w:rPr>
                <w:rFonts w:ascii="Sylfaen" w:hAnsi="Sylfaen" w:cs="AcadNusx"/>
                <w:sz w:val="20"/>
                <w:szCs w:val="20"/>
                <w:lang w:val="ka-GE"/>
              </w:rPr>
              <w:t xml:space="preserve">ი გამოცდის ტესტური ნაწილისთვის არის 11 ქულა (20-დან), ხოლო </w:t>
            </w:r>
            <w:r w:rsidRPr="002B3317">
              <w:rPr>
                <w:rFonts w:ascii="Sylfaen" w:hAnsi="Sylfaen" w:cs="AcadNusx"/>
                <w:sz w:val="20"/>
                <w:szCs w:val="20"/>
                <w:lang w:val="ka-GE"/>
              </w:rPr>
              <w:t>დასკვნით</w:t>
            </w:r>
            <w:r w:rsidR="003347CB" w:rsidRPr="002B3317">
              <w:rPr>
                <w:rFonts w:ascii="Sylfaen" w:hAnsi="Sylfaen" w:cs="AcadNusx"/>
                <w:sz w:val="20"/>
                <w:szCs w:val="20"/>
                <w:lang w:val="ka-GE"/>
              </w:rPr>
              <w:t xml:space="preserve">ი გამოცდის </w:t>
            </w:r>
            <w:r w:rsidR="003347CB" w:rsidRPr="002B3317">
              <w:rPr>
                <w:rFonts w:ascii="Sylfaen" w:hAnsi="Sylfaen" w:cs="AcadNusx"/>
                <w:sz w:val="20"/>
                <w:szCs w:val="20"/>
              </w:rPr>
              <w:t>OSCE</w:t>
            </w:r>
            <w:r w:rsidR="003347CB" w:rsidRPr="002B3317">
              <w:rPr>
                <w:rFonts w:ascii="Sylfaen" w:hAnsi="Sylfaen" w:cs="AcadNusx"/>
                <w:sz w:val="20"/>
                <w:szCs w:val="20"/>
                <w:lang w:val="ka-GE"/>
              </w:rPr>
              <w:t xml:space="preserve">-ს ნაწილისთვის არის 10 ქულა (20-დან). </w:t>
            </w:r>
          </w:p>
          <w:p w14:paraId="4BA4EA5C" w14:textId="33B8DCC6" w:rsidR="003347CB" w:rsidRPr="002B3317" w:rsidRDefault="001E27C0" w:rsidP="003347CB">
            <w:pPr>
              <w:spacing w:after="0" w:line="360" w:lineRule="auto"/>
              <w:jc w:val="both"/>
              <w:rPr>
                <w:rFonts w:ascii="Sylfaen" w:hAnsi="Sylfaen" w:cs="AcadNusx"/>
                <w:b/>
                <w:sz w:val="20"/>
                <w:szCs w:val="20"/>
                <w:lang w:val="ka-GE"/>
              </w:rPr>
            </w:pPr>
            <w:r w:rsidRPr="002B3317">
              <w:rPr>
                <w:rFonts w:ascii="Sylfaen" w:hAnsi="Sylfaen" w:cs="AcadNusx"/>
                <w:b/>
                <w:sz w:val="20"/>
                <w:szCs w:val="20"/>
                <w:lang w:val="ka-GE"/>
              </w:rPr>
              <w:t>დასკვნით</w:t>
            </w:r>
            <w:r w:rsidR="003347CB" w:rsidRPr="002B3317">
              <w:rPr>
                <w:rFonts w:ascii="Sylfaen" w:hAnsi="Sylfaen" w:cs="AcadNusx"/>
                <w:b/>
                <w:sz w:val="20"/>
                <w:szCs w:val="20"/>
                <w:lang w:val="ka-GE"/>
              </w:rPr>
              <w:t xml:space="preserve">ი </w:t>
            </w:r>
            <w:r w:rsidR="003347CB" w:rsidRPr="002B3317">
              <w:rPr>
                <w:rFonts w:ascii="Sylfaen" w:hAnsi="Sylfaen"/>
                <w:b/>
                <w:sz w:val="20"/>
                <w:szCs w:val="20"/>
                <w:lang w:val="ka-GE"/>
              </w:rPr>
              <w:t xml:space="preserve">გამოცდის </w:t>
            </w:r>
            <w:r w:rsidR="003347CB" w:rsidRPr="002B3317">
              <w:rPr>
                <w:rFonts w:ascii="Sylfaen" w:hAnsi="Sylfaen" w:cs="AcadNusx"/>
                <w:b/>
                <w:sz w:val="20"/>
                <w:szCs w:val="20"/>
                <w:lang w:val="ka-GE"/>
              </w:rPr>
              <w:t>მინიმალური კომპეტენციის ზღვარი განისაზღვრება 21  ქულით.</w:t>
            </w:r>
          </w:p>
          <w:p w14:paraId="10BF960E" w14:textId="7E323FAC" w:rsidR="003347CB" w:rsidRPr="002B3317" w:rsidRDefault="003347CB" w:rsidP="003347CB">
            <w:pPr>
              <w:jc w:val="both"/>
              <w:rPr>
                <w:rFonts w:ascii="Sylfaen" w:hAnsi="Sylfaen"/>
                <w:sz w:val="20"/>
                <w:szCs w:val="20"/>
                <w:lang w:val="ka-GE"/>
              </w:rPr>
            </w:pPr>
            <w:r w:rsidRPr="002B3317">
              <w:rPr>
                <w:rFonts w:ascii="Sylfaen" w:hAnsi="Sylfaen"/>
                <w:sz w:val="20"/>
                <w:szCs w:val="20"/>
                <w:lang w:val="ka-GE"/>
              </w:rPr>
              <w:t xml:space="preserve">თუ შუალედური შეფასებებისა და </w:t>
            </w:r>
            <w:r w:rsidR="001E27C0" w:rsidRPr="002B3317">
              <w:rPr>
                <w:rFonts w:ascii="Sylfaen" w:hAnsi="Sylfaen" w:cs="AcadNusx"/>
                <w:bCs/>
                <w:sz w:val="20"/>
                <w:szCs w:val="20"/>
                <w:lang w:val="ka-GE"/>
              </w:rPr>
              <w:t>დასკვნით</w:t>
            </w:r>
            <w:r w:rsidRPr="002B3317">
              <w:rPr>
                <w:rFonts w:ascii="Sylfaen" w:hAnsi="Sylfaen" w:cs="AcadNusx"/>
                <w:bCs/>
                <w:sz w:val="20"/>
                <w:szCs w:val="20"/>
                <w:lang w:val="ka-GE"/>
              </w:rPr>
              <w:t>ი</w:t>
            </w:r>
            <w:r w:rsidRPr="002B3317">
              <w:rPr>
                <w:rFonts w:ascii="Sylfaen" w:hAnsi="Sylfaen" w:cs="AcadNusx"/>
                <w:b/>
                <w:sz w:val="20"/>
                <w:szCs w:val="20"/>
                <w:lang w:val="ka-GE"/>
              </w:rPr>
              <w:t xml:space="preserve"> </w:t>
            </w:r>
            <w:r w:rsidRPr="002B3317">
              <w:rPr>
                <w:rFonts w:ascii="Sylfaen" w:hAnsi="Sylfaen"/>
                <w:sz w:val="20"/>
                <w:szCs w:val="20"/>
                <w:lang w:val="ka-GE"/>
              </w:rPr>
              <w:t xml:space="preserve">გამოცდის ქულათა ჯამი შეადგენს </w:t>
            </w:r>
            <w:r w:rsidRPr="002B3317">
              <w:rPr>
                <w:rFonts w:ascii="Sylfaen" w:hAnsi="Sylfaen"/>
                <w:sz w:val="20"/>
                <w:szCs w:val="20"/>
                <w:lang w:val="de-DE"/>
              </w:rPr>
              <w:t>41-50 ქულა</w:t>
            </w:r>
            <w:r w:rsidRPr="002B3317">
              <w:rPr>
                <w:rFonts w:ascii="Sylfaen" w:hAnsi="Sylfaen"/>
                <w:sz w:val="20"/>
                <w:szCs w:val="20"/>
                <w:lang w:val="ka-GE"/>
              </w:rPr>
              <w:t>ს,</w:t>
            </w:r>
            <w:r w:rsidRPr="002B3317">
              <w:rPr>
                <w:rFonts w:ascii="Sylfaen" w:hAnsi="Sylfaen"/>
                <w:sz w:val="20"/>
                <w:szCs w:val="20"/>
                <w:lang w:val="de-DE"/>
              </w:rPr>
              <w:t xml:space="preserve"> სტუდენტს ეძლევა </w:t>
            </w:r>
            <w:r w:rsidRPr="002B3317">
              <w:rPr>
                <w:rFonts w:ascii="Sylfaen" w:hAnsi="Sylfaen"/>
                <w:sz w:val="20"/>
                <w:szCs w:val="20"/>
                <w:lang w:val="ka-GE"/>
              </w:rPr>
              <w:t>დამატებით</w:t>
            </w:r>
            <w:r w:rsidRPr="002B3317">
              <w:rPr>
                <w:rFonts w:ascii="Sylfaen" w:hAnsi="Sylfaen"/>
                <w:sz w:val="20"/>
                <w:szCs w:val="20"/>
                <w:lang w:val="de-DE"/>
              </w:rPr>
              <w:t xml:space="preserve"> გამოცდაზე </w:t>
            </w:r>
            <w:r w:rsidRPr="002B3317">
              <w:rPr>
                <w:rFonts w:ascii="Sylfaen" w:hAnsi="Sylfaen"/>
                <w:sz w:val="20"/>
                <w:szCs w:val="20"/>
                <w:lang w:val="ka-GE"/>
              </w:rPr>
              <w:t xml:space="preserve">ერთხელ </w:t>
            </w:r>
            <w:r w:rsidRPr="002B3317">
              <w:rPr>
                <w:rFonts w:ascii="Sylfaen" w:hAnsi="Sylfaen"/>
                <w:sz w:val="20"/>
                <w:szCs w:val="20"/>
                <w:lang w:val="de-DE"/>
              </w:rPr>
              <w:t xml:space="preserve">გასვლის </w:t>
            </w:r>
            <w:r w:rsidRPr="002B3317">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1E27C0" w:rsidRPr="002B3317">
              <w:rPr>
                <w:rFonts w:ascii="Sylfaen" w:hAnsi="Sylfaen"/>
                <w:sz w:val="20"/>
                <w:szCs w:val="20"/>
                <w:lang w:val="ka-GE"/>
              </w:rPr>
              <w:t>დასკვნით</w:t>
            </w:r>
            <w:r w:rsidRPr="002B3317">
              <w:rPr>
                <w:rFonts w:ascii="Sylfaen" w:hAnsi="Sylfaen"/>
                <w:sz w:val="20"/>
                <w:szCs w:val="20"/>
                <w:lang w:val="ka-GE"/>
              </w:rPr>
              <w:t xml:space="preserve">ი გამოცდის </w:t>
            </w:r>
            <w:r w:rsidRPr="002B3317">
              <w:rPr>
                <w:rFonts w:ascii="Sylfaen" w:hAnsi="Sylfaen"/>
                <w:sz w:val="20"/>
                <w:szCs w:val="20"/>
              </w:rPr>
              <w:t>OSCE</w:t>
            </w:r>
            <w:r w:rsidRPr="002B3317">
              <w:rPr>
                <w:rFonts w:ascii="Sylfaen" w:hAnsi="Sylfaen"/>
                <w:sz w:val="20"/>
                <w:szCs w:val="20"/>
                <w:lang w:val="ka-GE"/>
              </w:rPr>
              <w:t xml:space="preserve">-ს ნაწილში, დამატებით გამოცდას აბარებს მხოლოდ </w:t>
            </w:r>
            <w:r w:rsidRPr="002B3317">
              <w:rPr>
                <w:rFonts w:ascii="Sylfaen" w:hAnsi="Sylfaen"/>
                <w:sz w:val="20"/>
                <w:szCs w:val="20"/>
              </w:rPr>
              <w:t>OSCE</w:t>
            </w:r>
            <w:r w:rsidRPr="002B3317">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1E27C0" w:rsidRPr="002B3317">
              <w:rPr>
                <w:rFonts w:ascii="Sylfaen" w:hAnsi="Sylfaen"/>
                <w:sz w:val="20"/>
                <w:szCs w:val="20"/>
                <w:lang w:val="ka-GE"/>
              </w:rPr>
              <w:t>დასკვნით</w:t>
            </w:r>
            <w:r w:rsidRPr="002B3317">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0EC5E45" w14:textId="682EAB71" w:rsidR="003347CB" w:rsidRPr="002B3317" w:rsidRDefault="003347CB" w:rsidP="003347CB">
            <w:pPr>
              <w:jc w:val="both"/>
              <w:rPr>
                <w:rFonts w:ascii="Sylfaen" w:hAnsi="Sylfaen"/>
                <w:sz w:val="20"/>
                <w:szCs w:val="20"/>
                <w:lang w:val="ka-GE"/>
              </w:rPr>
            </w:pPr>
            <w:r w:rsidRPr="002B3317">
              <w:rPr>
                <w:rFonts w:ascii="Sylfaen" w:hAnsi="Sylfaen"/>
                <w:sz w:val="20"/>
                <w:szCs w:val="20"/>
                <w:lang w:val="ka-GE"/>
              </w:rPr>
              <w:t xml:space="preserve"> </w:t>
            </w:r>
            <w:r w:rsidRPr="002B3317">
              <w:rPr>
                <w:rFonts w:ascii="Sylfaen" w:hAnsi="Sylfaen"/>
                <w:sz w:val="20"/>
                <w:szCs w:val="20"/>
                <w:lang w:val="de-DE"/>
              </w:rPr>
              <w:t xml:space="preserve">იმ შემთხვევაში </w:t>
            </w:r>
            <w:r w:rsidRPr="002B3317">
              <w:rPr>
                <w:rFonts w:ascii="Sylfaen" w:hAnsi="Sylfaen"/>
                <w:sz w:val="20"/>
                <w:szCs w:val="20"/>
                <w:lang w:val="ka-GE"/>
              </w:rPr>
              <w:t xml:space="preserve">თუ შუალედური შეფასებებისა და </w:t>
            </w:r>
            <w:r w:rsidR="001E27C0" w:rsidRPr="002B3317">
              <w:rPr>
                <w:rFonts w:ascii="Sylfaen" w:hAnsi="Sylfaen" w:cs="AcadNusx"/>
                <w:bCs/>
                <w:sz w:val="20"/>
                <w:szCs w:val="20"/>
                <w:lang w:val="ka-GE"/>
              </w:rPr>
              <w:t>დასკვნით</w:t>
            </w:r>
            <w:r w:rsidRPr="002B3317">
              <w:rPr>
                <w:rFonts w:ascii="Sylfaen" w:hAnsi="Sylfaen" w:cs="AcadNusx"/>
                <w:bCs/>
                <w:sz w:val="20"/>
                <w:szCs w:val="20"/>
                <w:lang w:val="ka-GE"/>
              </w:rPr>
              <w:t>ი</w:t>
            </w:r>
            <w:r w:rsidRPr="002B3317">
              <w:rPr>
                <w:rFonts w:ascii="Sylfaen" w:hAnsi="Sylfaen" w:cs="AcadNusx"/>
                <w:b/>
                <w:sz w:val="20"/>
                <w:szCs w:val="20"/>
                <w:lang w:val="ka-GE"/>
              </w:rPr>
              <w:t xml:space="preserve"> </w:t>
            </w:r>
            <w:r w:rsidRPr="002B3317">
              <w:rPr>
                <w:rFonts w:ascii="Sylfaen" w:hAnsi="Sylfaen"/>
                <w:sz w:val="20"/>
                <w:szCs w:val="20"/>
                <w:lang w:val="ka-GE"/>
              </w:rPr>
              <w:t xml:space="preserve">გამოცდის ქულათა ჯამი შეადგენს </w:t>
            </w:r>
            <w:r w:rsidRPr="002B3317">
              <w:rPr>
                <w:rFonts w:ascii="Sylfaen" w:hAnsi="Sylfaen"/>
                <w:sz w:val="20"/>
                <w:szCs w:val="20"/>
                <w:lang w:val="de-DE"/>
              </w:rPr>
              <w:t>40 და ნაკლებ ქულა</w:t>
            </w:r>
            <w:r w:rsidRPr="002B3317">
              <w:rPr>
                <w:rFonts w:ascii="Sylfaen" w:hAnsi="Sylfaen"/>
                <w:sz w:val="20"/>
                <w:szCs w:val="20"/>
                <w:lang w:val="ka-GE"/>
              </w:rPr>
              <w:t>ს</w:t>
            </w:r>
            <w:r w:rsidRPr="002B3317">
              <w:rPr>
                <w:rFonts w:ascii="Sylfaen" w:hAnsi="Sylfaen"/>
                <w:sz w:val="20"/>
                <w:szCs w:val="20"/>
                <w:lang w:val="de-DE"/>
              </w:rPr>
              <w:t xml:space="preserve">, </w:t>
            </w:r>
            <w:r w:rsidRPr="002B3317">
              <w:rPr>
                <w:rFonts w:ascii="Sylfaen" w:hAnsi="Sylfaen"/>
                <w:sz w:val="20"/>
                <w:szCs w:val="20"/>
                <w:lang w:val="ka-GE"/>
              </w:rPr>
              <w:t xml:space="preserve">სტუდენტს საგანი ახლიდან აქვს შესასწავლი. </w:t>
            </w:r>
          </w:p>
          <w:p w14:paraId="4C32E17F" w14:textId="379F3B79" w:rsidR="00BF767B" w:rsidRPr="002B3317" w:rsidRDefault="003347CB" w:rsidP="003347CB">
            <w:pPr>
              <w:rPr>
                <w:rFonts w:ascii="Sylfaen" w:hAnsi="Sylfaen"/>
                <w:b/>
                <w:sz w:val="20"/>
                <w:szCs w:val="20"/>
                <w:lang w:val="ka-GE"/>
              </w:rPr>
            </w:pPr>
            <w:r w:rsidRPr="002B3317">
              <w:rPr>
                <w:rFonts w:ascii="Sylfaen" w:hAnsi="Sylfaen"/>
                <w:sz w:val="20"/>
                <w:szCs w:val="20"/>
                <w:lang w:val="de-DE"/>
              </w:rPr>
              <w:t xml:space="preserve"> </w:t>
            </w:r>
            <w:r w:rsidRPr="002B3317">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2B3317">
              <w:rPr>
                <w:rFonts w:ascii="Sylfaen" w:hAnsi="Sylfaen"/>
                <w:b/>
                <w:sz w:val="20"/>
                <w:szCs w:val="20"/>
                <w:lang w:val="ka-GE"/>
              </w:rPr>
              <w:t>20-21</w:t>
            </w:r>
            <w:r w:rsidRPr="002B3317">
              <w:rPr>
                <w:rFonts w:ascii="Sylfaen" w:hAnsi="Sylfaen"/>
                <w:b/>
                <w:sz w:val="20"/>
                <w:szCs w:val="20"/>
              </w:rPr>
              <w:t>-</w:t>
            </w:r>
            <w:r w:rsidRPr="002B3317">
              <w:rPr>
                <w:rFonts w:ascii="Sylfaen" w:hAnsi="Sylfaen"/>
                <w:b/>
                <w:sz w:val="20"/>
                <w:szCs w:val="20"/>
                <w:lang w:val="ka-GE"/>
              </w:rPr>
              <w:t>ე  კვირა).</w:t>
            </w:r>
            <w:r w:rsidRPr="002B3317">
              <w:rPr>
                <w:rFonts w:ascii="Sylfaen" w:hAnsi="Sylfaen"/>
                <w:b/>
                <w:sz w:val="20"/>
                <w:szCs w:val="20"/>
                <w:lang w:val="pt-PT"/>
              </w:rPr>
              <w:t xml:space="preserve"> </w:t>
            </w:r>
            <w:r w:rsidR="001E27C0" w:rsidRPr="002B3317">
              <w:rPr>
                <w:rFonts w:ascii="Sylfaen" w:hAnsi="Sylfaen" w:cs="AcadNusx"/>
                <w:b/>
                <w:sz w:val="20"/>
                <w:szCs w:val="20"/>
                <w:lang w:val="ka-GE"/>
              </w:rPr>
              <w:t>დასკვნით</w:t>
            </w:r>
            <w:r w:rsidRPr="002B3317">
              <w:rPr>
                <w:rFonts w:ascii="Sylfaen" w:hAnsi="Sylfaen" w:cs="AcadNusx"/>
                <w:b/>
                <w:sz w:val="20"/>
                <w:szCs w:val="20"/>
                <w:lang w:val="ka-GE"/>
              </w:rPr>
              <w:t xml:space="preserve"> </w:t>
            </w:r>
            <w:r w:rsidRPr="002B3317">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2B3317">
              <w:rPr>
                <w:rFonts w:ascii="Sylfaen" w:hAnsi="Sylfaen"/>
                <w:b/>
                <w:sz w:val="20"/>
                <w:szCs w:val="20"/>
                <w:lang w:val="ka-GE"/>
              </w:rPr>
              <w:t>5</w:t>
            </w:r>
            <w:r w:rsidRPr="002B3317">
              <w:rPr>
                <w:rFonts w:ascii="Sylfaen" w:hAnsi="Sylfaen"/>
                <w:b/>
                <w:sz w:val="20"/>
                <w:szCs w:val="20"/>
                <w:lang w:val="pt-PT"/>
              </w:rPr>
              <w:t xml:space="preserve"> დღისა</w:t>
            </w:r>
            <w:r w:rsidRPr="002B3317">
              <w:rPr>
                <w:rFonts w:ascii="Sylfaen" w:hAnsi="Sylfaen"/>
                <w:b/>
                <w:sz w:val="20"/>
                <w:szCs w:val="20"/>
                <w:lang w:val="ka-GE"/>
              </w:rPr>
              <w:t>.</w:t>
            </w:r>
          </w:p>
        </w:tc>
      </w:tr>
      <w:tr w:rsidR="002B3317" w:rsidRPr="007864B6" w14:paraId="1D9E0F23" w14:textId="77777777" w:rsidTr="00C556BA">
        <w:trPr>
          <w:trHeight w:val="841"/>
        </w:trPr>
        <w:tc>
          <w:tcPr>
            <w:tcW w:w="1985" w:type="dxa"/>
            <w:tcBorders>
              <w:top w:val="single" w:sz="4" w:space="0" w:color="auto"/>
              <w:left w:val="single" w:sz="4" w:space="0" w:color="auto"/>
              <w:bottom w:val="single" w:sz="4" w:space="0" w:color="auto"/>
              <w:right w:val="single" w:sz="4" w:space="0" w:color="auto"/>
            </w:tcBorders>
            <w:hideMark/>
          </w:tcPr>
          <w:p w14:paraId="76985355" w14:textId="77777777" w:rsidR="00686FE3" w:rsidRPr="002B3317" w:rsidRDefault="00686FE3" w:rsidP="003310D2">
            <w:pPr>
              <w:spacing w:after="0" w:line="276" w:lineRule="auto"/>
              <w:jc w:val="both"/>
              <w:rPr>
                <w:rFonts w:ascii="AcadNusx" w:hAnsi="AcadNusx"/>
                <w:b/>
                <w:sz w:val="20"/>
                <w:szCs w:val="20"/>
              </w:rPr>
            </w:pPr>
            <w:r w:rsidRPr="002B3317">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hideMark/>
          </w:tcPr>
          <w:p w14:paraId="1D0FB65D" w14:textId="77777777" w:rsidR="007864B6" w:rsidRPr="006A789D" w:rsidRDefault="007864B6" w:rsidP="007864B6">
            <w:pPr>
              <w:pStyle w:val="ListParagraph"/>
              <w:numPr>
                <w:ilvl w:val="0"/>
                <w:numId w:val="33"/>
              </w:numPr>
              <w:spacing w:after="0" w:line="276" w:lineRule="auto"/>
              <w:ind w:left="319"/>
              <w:jc w:val="both"/>
              <w:rPr>
                <w:rFonts w:cs="Sylfaen"/>
                <w:bCs/>
                <w:sz w:val="20"/>
                <w:szCs w:val="20"/>
              </w:rPr>
            </w:pPr>
            <w:r w:rsidRPr="006A789D">
              <w:rPr>
                <w:rFonts w:cs="Sylfaen"/>
                <w:bCs/>
                <w:sz w:val="20"/>
                <w:szCs w:val="20"/>
              </w:rPr>
              <w:t>დვალი მ.-ოფთალმოლოგიის საფუძლები. 1-ლი გამოცემა, 2023.</w:t>
            </w:r>
          </w:p>
          <w:p w14:paraId="7ED3D81C" w14:textId="77777777" w:rsidR="007864B6" w:rsidRPr="006A789D" w:rsidRDefault="007864B6" w:rsidP="007864B6">
            <w:pPr>
              <w:pStyle w:val="ListParagraph"/>
              <w:numPr>
                <w:ilvl w:val="0"/>
                <w:numId w:val="33"/>
              </w:numPr>
              <w:spacing w:after="0" w:line="276" w:lineRule="auto"/>
              <w:ind w:left="319"/>
              <w:jc w:val="both"/>
              <w:rPr>
                <w:sz w:val="20"/>
                <w:szCs w:val="20"/>
              </w:rPr>
            </w:pPr>
            <w:r w:rsidRPr="006A789D">
              <w:rPr>
                <w:rFonts w:cs="Sylfaen"/>
                <w:bCs/>
                <w:sz w:val="20"/>
                <w:szCs w:val="20"/>
              </w:rPr>
              <w:t>ჩიჩუა</w:t>
            </w:r>
            <w:r w:rsidRPr="006A789D">
              <w:rPr>
                <w:bCs/>
                <w:sz w:val="20"/>
                <w:szCs w:val="20"/>
              </w:rPr>
              <w:t xml:space="preserve"> </w:t>
            </w:r>
            <w:r w:rsidRPr="006A789D">
              <w:rPr>
                <w:rFonts w:cs="Sylfaen"/>
                <w:bCs/>
                <w:sz w:val="20"/>
                <w:szCs w:val="20"/>
              </w:rPr>
              <w:t>ალ</w:t>
            </w:r>
            <w:r w:rsidRPr="006A789D">
              <w:rPr>
                <w:bCs/>
                <w:sz w:val="20"/>
                <w:szCs w:val="20"/>
              </w:rPr>
              <w:t xml:space="preserve">., </w:t>
            </w:r>
            <w:r w:rsidRPr="006A789D">
              <w:rPr>
                <w:rFonts w:cs="Sylfaen"/>
                <w:bCs/>
                <w:sz w:val="20"/>
                <w:szCs w:val="20"/>
              </w:rPr>
              <w:t>ჩიჩუა</w:t>
            </w:r>
            <w:r w:rsidRPr="006A789D">
              <w:rPr>
                <w:bCs/>
                <w:sz w:val="20"/>
                <w:szCs w:val="20"/>
              </w:rPr>
              <w:t xml:space="preserve"> </w:t>
            </w:r>
            <w:r w:rsidRPr="006A789D">
              <w:rPr>
                <w:rFonts w:cs="Sylfaen"/>
                <w:bCs/>
                <w:sz w:val="20"/>
                <w:szCs w:val="20"/>
              </w:rPr>
              <w:t>გ</w:t>
            </w:r>
            <w:r w:rsidRPr="006A789D">
              <w:rPr>
                <w:bCs/>
                <w:sz w:val="20"/>
                <w:szCs w:val="20"/>
              </w:rPr>
              <w:t xml:space="preserve">., </w:t>
            </w:r>
            <w:r w:rsidRPr="006A789D">
              <w:rPr>
                <w:rFonts w:cs="Sylfaen"/>
                <w:bCs/>
                <w:sz w:val="20"/>
                <w:szCs w:val="20"/>
              </w:rPr>
              <w:t>გორგაძე</w:t>
            </w:r>
            <w:r w:rsidRPr="006A789D">
              <w:rPr>
                <w:bCs/>
                <w:sz w:val="20"/>
                <w:szCs w:val="20"/>
              </w:rPr>
              <w:t xml:space="preserve"> </w:t>
            </w:r>
            <w:r w:rsidRPr="006A789D">
              <w:rPr>
                <w:rFonts w:cs="Sylfaen"/>
                <w:bCs/>
                <w:sz w:val="20"/>
                <w:szCs w:val="20"/>
              </w:rPr>
              <w:t>გ</w:t>
            </w:r>
            <w:r w:rsidRPr="006A789D">
              <w:rPr>
                <w:bCs/>
                <w:sz w:val="20"/>
                <w:szCs w:val="20"/>
              </w:rPr>
              <w:t xml:space="preserve">. - </w:t>
            </w:r>
            <w:r w:rsidRPr="006A789D">
              <w:rPr>
                <w:rFonts w:cs="Sylfaen"/>
                <w:bCs/>
                <w:sz w:val="20"/>
                <w:szCs w:val="20"/>
              </w:rPr>
              <w:t>კლინიკური</w:t>
            </w:r>
            <w:r w:rsidRPr="006A789D">
              <w:rPr>
                <w:bCs/>
                <w:sz w:val="20"/>
                <w:szCs w:val="20"/>
              </w:rPr>
              <w:t xml:space="preserve"> </w:t>
            </w:r>
            <w:r w:rsidRPr="006A789D">
              <w:rPr>
                <w:rFonts w:cs="Sylfaen"/>
                <w:bCs/>
                <w:sz w:val="20"/>
                <w:szCs w:val="20"/>
              </w:rPr>
              <w:t>ოფთალმოლოგიის</w:t>
            </w:r>
            <w:r w:rsidRPr="006A789D">
              <w:rPr>
                <w:bCs/>
                <w:sz w:val="20"/>
                <w:szCs w:val="20"/>
              </w:rPr>
              <w:t xml:space="preserve"> </w:t>
            </w:r>
            <w:r w:rsidRPr="006A789D">
              <w:rPr>
                <w:rFonts w:cs="Sylfaen"/>
                <w:bCs/>
                <w:sz w:val="20"/>
                <w:szCs w:val="20"/>
              </w:rPr>
              <w:t>მორფოლოგიური</w:t>
            </w:r>
            <w:r w:rsidRPr="006A789D">
              <w:rPr>
                <w:bCs/>
                <w:sz w:val="20"/>
                <w:szCs w:val="20"/>
              </w:rPr>
              <w:t xml:space="preserve"> </w:t>
            </w:r>
            <w:r w:rsidRPr="006A789D">
              <w:rPr>
                <w:rFonts w:cs="Sylfaen"/>
                <w:bCs/>
                <w:sz w:val="20"/>
                <w:szCs w:val="20"/>
              </w:rPr>
              <w:t>საფუძვლები</w:t>
            </w:r>
            <w:r w:rsidRPr="006A789D">
              <w:rPr>
                <w:bCs/>
                <w:sz w:val="20"/>
                <w:szCs w:val="20"/>
              </w:rPr>
              <w:t xml:space="preserve">. </w:t>
            </w:r>
            <w:r w:rsidRPr="006A789D">
              <w:rPr>
                <w:rFonts w:cs="Sylfaen"/>
                <w:bCs/>
                <w:sz w:val="20"/>
                <w:szCs w:val="20"/>
              </w:rPr>
              <w:t>პირველი</w:t>
            </w:r>
            <w:r w:rsidRPr="006A789D">
              <w:rPr>
                <w:bCs/>
                <w:sz w:val="20"/>
                <w:szCs w:val="20"/>
              </w:rPr>
              <w:t xml:space="preserve"> </w:t>
            </w:r>
            <w:r w:rsidRPr="006A789D">
              <w:rPr>
                <w:rFonts w:cs="Sylfaen"/>
                <w:bCs/>
                <w:sz w:val="20"/>
                <w:szCs w:val="20"/>
              </w:rPr>
              <w:t>გამოცემა</w:t>
            </w:r>
            <w:r w:rsidRPr="006A789D">
              <w:rPr>
                <w:bCs/>
                <w:sz w:val="20"/>
                <w:szCs w:val="20"/>
              </w:rPr>
              <w:t xml:space="preserve">, </w:t>
            </w:r>
            <w:r w:rsidRPr="006A789D">
              <w:rPr>
                <w:rFonts w:cs="Sylfaen"/>
                <w:bCs/>
                <w:sz w:val="20"/>
                <w:szCs w:val="20"/>
              </w:rPr>
              <w:t>გამომც</w:t>
            </w:r>
            <w:r w:rsidRPr="006A789D">
              <w:rPr>
                <w:bCs/>
                <w:sz w:val="20"/>
                <w:szCs w:val="20"/>
              </w:rPr>
              <w:t>. ,,</w:t>
            </w:r>
            <w:r w:rsidRPr="006A789D">
              <w:rPr>
                <w:rFonts w:cs="Sylfaen"/>
                <w:bCs/>
                <w:sz w:val="20"/>
                <w:szCs w:val="20"/>
              </w:rPr>
              <w:t>წიგნიერი</w:t>
            </w:r>
            <w:r w:rsidRPr="006A789D">
              <w:rPr>
                <w:bCs/>
                <w:sz w:val="20"/>
                <w:szCs w:val="20"/>
              </w:rPr>
              <w:t xml:space="preserve">“, 2021. </w:t>
            </w:r>
          </w:p>
          <w:p w14:paraId="2016B192" w14:textId="77777777" w:rsidR="007864B6" w:rsidRPr="006A789D" w:rsidRDefault="007864B6" w:rsidP="007864B6">
            <w:pPr>
              <w:pStyle w:val="ListParagraph"/>
              <w:numPr>
                <w:ilvl w:val="0"/>
                <w:numId w:val="33"/>
              </w:numPr>
              <w:spacing w:after="0" w:line="276" w:lineRule="auto"/>
              <w:ind w:left="319"/>
              <w:jc w:val="both"/>
              <w:rPr>
                <w:sz w:val="24"/>
                <w:szCs w:val="24"/>
              </w:rPr>
            </w:pPr>
            <w:r w:rsidRPr="006A789D">
              <w:rPr>
                <w:rFonts w:cs="Sylfaen"/>
                <w:sz w:val="20"/>
                <w:szCs w:val="20"/>
              </w:rPr>
              <w:t>ალექსიძე</w:t>
            </w:r>
            <w:r w:rsidRPr="006A789D">
              <w:rPr>
                <w:sz w:val="20"/>
                <w:szCs w:val="20"/>
              </w:rPr>
              <w:t xml:space="preserve"> ა. - მხედველობის ორგანოს დაავადებათა დიფერენციული დიაგნოსტიკა- თბ., 1997.</w:t>
            </w:r>
          </w:p>
          <w:p w14:paraId="2B583FED" w14:textId="77777777" w:rsidR="007864B6" w:rsidRPr="007864B6" w:rsidRDefault="007864B6" w:rsidP="007864B6">
            <w:pPr>
              <w:pStyle w:val="ListParagraph"/>
              <w:numPr>
                <w:ilvl w:val="0"/>
                <w:numId w:val="33"/>
              </w:numPr>
              <w:spacing w:after="0" w:line="276" w:lineRule="auto"/>
              <w:ind w:left="319"/>
              <w:jc w:val="both"/>
              <w:rPr>
                <w:rFonts w:ascii="Sylfaen" w:hAnsi="Sylfaen"/>
                <w:sz w:val="20"/>
                <w:szCs w:val="20"/>
                <w:lang w:val="ka-GE"/>
              </w:rPr>
            </w:pPr>
            <w:r w:rsidRPr="006A789D">
              <w:rPr>
                <w:rFonts w:ascii="mrglovani" w:hAnsi="mrglovani"/>
                <w:sz w:val="20"/>
                <w:szCs w:val="20"/>
                <w:shd w:val="clear" w:color="auto" w:fill="FFFFFF"/>
              </w:rPr>
              <w:t xml:space="preserve">Riordan-Eva P., Augsburger J. - </w:t>
            </w:r>
            <w:r w:rsidRPr="006A789D">
              <w:rPr>
                <w:sz w:val="20"/>
                <w:szCs w:val="20"/>
              </w:rPr>
              <w:t xml:space="preserve">Vaughan&amp;Asbury`s General Ophthalmology. 2018. </w:t>
            </w:r>
          </w:p>
          <w:p w14:paraId="465A9F4C" w14:textId="2C85FD6E" w:rsidR="00686FE3" w:rsidRPr="002B3317" w:rsidRDefault="007864B6" w:rsidP="007864B6">
            <w:pPr>
              <w:pStyle w:val="ListParagraph"/>
              <w:numPr>
                <w:ilvl w:val="0"/>
                <w:numId w:val="33"/>
              </w:numPr>
              <w:spacing w:after="0" w:line="276" w:lineRule="auto"/>
              <w:ind w:left="319"/>
              <w:jc w:val="both"/>
              <w:rPr>
                <w:rFonts w:ascii="Sylfaen" w:hAnsi="Sylfaen"/>
                <w:sz w:val="20"/>
                <w:szCs w:val="20"/>
                <w:lang w:val="ka-GE"/>
              </w:rPr>
            </w:pPr>
            <w:r w:rsidRPr="006A789D">
              <w:rPr>
                <w:sz w:val="20"/>
                <w:szCs w:val="20"/>
                <w:shd w:val="clear" w:color="auto" w:fill="FFFFFF"/>
              </w:rPr>
              <w:t>Seetharam S. - Self Assessment and Review of Ophthalmology. 4</w:t>
            </w:r>
            <w:r w:rsidRPr="006A789D">
              <w:rPr>
                <w:sz w:val="20"/>
                <w:szCs w:val="20"/>
                <w:shd w:val="clear" w:color="auto" w:fill="FFFFFF"/>
                <w:vertAlign w:val="superscript"/>
              </w:rPr>
              <w:t>th</w:t>
            </w:r>
            <w:r w:rsidRPr="006A789D">
              <w:rPr>
                <w:sz w:val="20"/>
                <w:szCs w:val="20"/>
                <w:shd w:val="clear" w:color="auto" w:fill="FFFFFF"/>
              </w:rPr>
              <w:t xml:space="preserve"> ed., 2019.</w:t>
            </w:r>
          </w:p>
        </w:tc>
      </w:tr>
      <w:tr w:rsidR="002B3317" w:rsidRPr="002B3317" w14:paraId="268A18C5" w14:textId="77777777" w:rsidTr="00C556BA">
        <w:trPr>
          <w:trHeight w:val="274"/>
        </w:trPr>
        <w:tc>
          <w:tcPr>
            <w:tcW w:w="1985" w:type="dxa"/>
            <w:tcBorders>
              <w:top w:val="single" w:sz="4" w:space="0" w:color="auto"/>
              <w:left w:val="single" w:sz="4" w:space="0" w:color="auto"/>
              <w:bottom w:val="single" w:sz="4" w:space="0" w:color="auto"/>
              <w:right w:val="single" w:sz="4" w:space="0" w:color="auto"/>
            </w:tcBorders>
            <w:hideMark/>
          </w:tcPr>
          <w:p w14:paraId="53B7741A" w14:textId="77777777" w:rsidR="00686FE3" w:rsidRPr="002B3317" w:rsidRDefault="00686FE3" w:rsidP="003310D2">
            <w:pPr>
              <w:spacing w:after="0" w:line="276" w:lineRule="auto"/>
              <w:jc w:val="both"/>
              <w:rPr>
                <w:rFonts w:ascii="AcadNusx" w:hAnsi="AcadNusx"/>
                <w:b/>
                <w:sz w:val="20"/>
                <w:szCs w:val="20"/>
              </w:rPr>
            </w:pPr>
            <w:r w:rsidRPr="002B3317">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3FEDE0BD" w14:textId="77777777" w:rsidR="0085716D" w:rsidRPr="002B3317" w:rsidRDefault="0085716D" w:rsidP="0085716D">
            <w:pPr>
              <w:rPr>
                <w:rFonts w:ascii="Sylfaen" w:hAnsi="Sylfaen"/>
                <w:sz w:val="20"/>
                <w:szCs w:val="20"/>
              </w:rPr>
            </w:pPr>
            <w:r w:rsidRPr="002B3317">
              <w:rPr>
                <w:rFonts w:ascii="Sylfaen" w:hAnsi="Sylfaen"/>
                <w:sz w:val="20"/>
                <w:szCs w:val="20"/>
              </w:rPr>
              <w:t xml:space="preserve">Gupta A.K., Aggarwal V.K., Goel N. -  Handbook of clinical trials in ophthalmology. Jaypee Brothers Medical Publishers, 2014. </w:t>
            </w:r>
          </w:p>
          <w:p w14:paraId="23D37D97" w14:textId="77777777" w:rsidR="0085716D" w:rsidRPr="002B3317" w:rsidRDefault="0085716D" w:rsidP="0085716D">
            <w:pPr>
              <w:rPr>
                <w:rFonts w:ascii="Sylfaen" w:hAnsi="Sylfaen"/>
                <w:sz w:val="20"/>
                <w:szCs w:val="20"/>
              </w:rPr>
            </w:pPr>
            <w:r w:rsidRPr="002B3317">
              <w:rPr>
                <w:rFonts w:ascii="Sylfaen" w:hAnsi="Sylfaen"/>
                <w:sz w:val="20"/>
                <w:szCs w:val="20"/>
              </w:rPr>
              <w:t>Vaugham&amp;Asbury`s general Ophtalmology</w:t>
            </w:r>
          </w:p>
          <w:p w14:paraId="0385D5E9" w14:textId="77777777" w:rsidR="00686FE3" w:rsidRPr="002B3317" w:rsidRDefault="00686FE3" w:rsidP="003310D2">
            <w:pPr>
              <w:spacing w:after="0" w:line="276" w:lineRule="auto"/>
              <w:rPr>
                <w:rFonts w:ascii="Sylfaen" w:hAnsi="Sylfaen"/>
                <w:b/>
                <w:sz w:val="20"/>
                <w:szCs w:val="20"/>
                <w:lang w:val="ka-GE"/>
              </w:rPr>
            </w:pPr>
            <w:r w:rsidRPr="002B3317">
              <w:rPr>
                <w:rFonts w:ascii="Sylfaen" w:hAnsi="Sylfaen"/>
                <w:sz w:val="20"/>
                <w:szCs w:val="20"/>
                <w:lang w:val="ka-GE"/>
              </w:rPr>
              <w:t xml:space="preserve">      </w:t>
            </w:r>
            <w:r w:rsidR="005022B2" w:rsidRPr="002B3317">
              <w:rPr>
                <w:rFonts w:ascii="Sylfaen" w:hAnsi="Sylfaen"/>
                <w:b/>
                <w:sz w:val="20"/>
                <w:szCs w:val="20"/>
                <w:lang w:val="ka-GE"/>
              </w:rPr>
              <w:t>ელწიგნ</w:t>
            </w:r>
            <w:r w:rsidRPr="002B3317">
              <w:rPr>
                <w:rFonts w:ascii="Sylfaen" w:hAnsi="Sylfaen"/>
                <w:b/>
                <w:sz w:val="20"/>
                <w:szCs w:val="20"/>
                <w:lang w:val="ka-GE"/>
              </w:rPr>
              <w:t>ი:</w:t>
            </w:r>
          </w:p>
          <w:p w14:paraId="406C0D22" w14:textId="77777777" w:rsidR="00686FE3" w:rsidRPr="002B3317" w:rsidRDefault="005022B2" w:rsidP="009461BE">
            <w:pPr>
              <w:spacing w:after="0" w:line="276" w:lineRule="auto"/>
              <w:rPr>
                <w:rFonts w:ascii="Sylfaen" w:hAnsi="Sylfaen"/>
                <w:b/>
                <w:sz w:val="20"/>
                <w:szCs w:val="20"/>
                <w:lang w:val="ka-GE"/>
              </w:rPr>
            </w:pPr>
            <w:r w:rsidRPr="002B3317">
              <w:rPr>
                <w:rFonts w:ascii="Sylfaen" w:hAnsi="Sylfaen"/>
                <w:sz w:val="20"/>
                <w:szCs w:val="20"/>
                <w:lang w:val="ka-GE"/>
              </w:rPr>
              <w:t>Басинский С.,Егоров Е. -Клинические лекции по офтальмологии.М.,2007</w:t>
            </w:r>
            <w:r w:rsidR="00686FE3" w:rsidRPr="002B3317">
              <w:rPr>
                <w:rFonts w:ascii="Sylfaen" w:hAnsi="Sylfaen"/>
                <w:sz w:val="20"/>
                <w:szCs w:val="20"/>
                <w:lang w:val="ka-GE"/>
              </w:rPr>
              <w:t>.</w:t>
            </w:r>
          </w:p>
          <w:p w14:paraId="0C40A1C1" w14:textId="77777777" w:rsidR="004B347D" w:rsidRPr="002B3317" w:rsidRDefault="004B347D" w:rsidP="003310D2">
            <w:pPr>
              <w:spacing w:after="0" w:line="276" w:lineRule="auto"/>
              <w:jc w:val="both"/>
              <w:rPr>
                <w:rFonts w:ascii="Sylfaen" w:hAnsi="Sylfaen"/>
                <w:sz w:val="20"/>
                <w:szCs w:val="20"/>
                <w:lang w:val="ka-GE"/>
              </w:rPr>
            </w:pPr>
            <w:r w:rsidRPr="002B3317">
              <w:rPr>
                <w:rFonts w:ascii="Sylfaen" w:hAnsi="Sylfaen"/>
                <w:sz w:val="20"/>
                <w:szCs w:val="20"/>
              </w:rPr>
              <w:t>http://search.ebscohost.com/</w:t>
            </w:r>
          </w:p>
        </w:tc>
      </w:tr>
    </w:tbl>
    <w:p w14:paraId="1AE50520" w14:textId="77777777" w:rsidR="0086313C" w:rsidRPr="002B3317" w:rsidRDefault="0086313C" w:rsidP="0086313C">
      <w:pPr>
        <w:jc w:val="both"/>
        <w:rPr>
          <w:rFonts w:ascii="AcadNusx" w:hAnsi="AcadNusx"/>
          <w:sz w:val="24"/>
          <w:szCs w:val="24"/>
          <w:lang w:val="ka-GE"/>
        </w:rPr>
      </w:pPr>
    </w:p>
    <w:sectPr w:rsidR="0086313C" w:rsidRPr="002B3317"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81CE7" w14:textId="77777777" w:rsidR="00CE067B" w:rsidRDefault="00CE067B" w:rsidP="000B61BE">
      <w:pPr>
        <w:spacing w:after="0" w:line="240" w:lineRule="auto"/>
      </w:pPr>
      <w:r>
        <w:separator/>
      </w:r>
    </w:p>
  </w:endnote>
  <w:endnote w:type="continuationSeparator" w:id="0">
    <w:p w14:paraId="18E4FB14" w14:textId="77777777" w:rsidR="00CE067B" w:rsidRDefault="00CE067B"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rglovan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4144435"/>
      <w:docPartObj>
        <w:docPartGallery w:val="Page Numbers (Bottom of Page)"/>
        <w:docPartUnique/>
      </w:docPartObj>
    </w:sdtPr>
    <w:sdtEndPr>
      <w:rPr>
        <w:noProof/>
      </w:rPr>
    </w:sdtEndPr>
    <w:sdtContent>
      <w:p w14:paraId="4E157E4E" w14:textId="35A746F1" w:rsidR="00323ED1" w:rsidRDefault="00323ED1">
        <w:pPr>
          <w:pStyle w:val="Footer"/>
          <w:jc w:val="right"/>
        </w:pPr>
        <w:r>
          <w:fldChar w:fldCharType="begin"/>
        </w:r>
        <w:r>
          <w:instrText xml:space="preserve"> PAGE   \* MERGEFORMAT </w:instrText>
        </w:r>
        <w:r>
          <w:fldChar w:fldCharType="separate"/>
        </w:r>
        <w:r w:rsidR="002E39CA">
          <w:rPr>
            <w:noProof/>
          </w:rPr>
          <w:t>10</w:t>
        </w:r>
        <w:r>
          <w:rPr>
            <w:noProof/>
          </w:rPr>
          <w:fldChar w:fldCharType="end"/>
        </w:r>
      </w:p>
    </w:sdtContent>
  </w:sdt>
  <w:p w14:paraId="0E8A5235" w14:textId="77777777" w:rsidR="00323ED1" w:rsidRDefault="00323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03A1E" w14:textId="77777777" w:rsidR="00CE067B" w:rsidRDefault="00CE067B" w:rsidP="000B61BE">
      <w:pPr>
        <w:spacing w:after="0" w:line="240" w:lineRule="auto"/>
      </w:pPr>
      <w:r>
        <w:separator/>
      </w:r>
    </w:p>
  </w:footnote>
  <w:footnote w:type="continuationSeparator" w:id="0">
    <w:p w14:paraId="19933871" w14:textId="77777777" w:rsidR="00CE067B" w:rsidRDefault="00CE067B"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B4428"/>
    <w:multiLevelType w:val="hybridMultilevel"/>
    <w:tmpl w:val="CD4C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D3052"/>
    <w:multiLevelType w:val="hybridMultilevel"/>
    <w:tmpl w:val="0728F8D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490928"/>
    <w:multiLevelType w:val="hybridMultilevel"/>
    <w:tmpl w:val="FDE87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CA6EAB"/>
    <w:multiLevelType w:val="hybridMultilevel"/>
    <w:tmpl w:val="D562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num>
  <w:num w:numId="9">
    <w:abstractNumId w:val="17"/>
  </w:num>
  <w:num w:numId="10">
    <w:abstractNumId w:val="15"/>
  </w:num>
  <w:num w:numId="11">
    <w:abstractNumId w:val="23"/>
  </w:num>
  <w:num w:numId="12">
    <w:abstractNumId w:val="5"/>
  </w:num>
  <w:num w:numId="13">
    <w:abstractNumId w:val="9"/>
  </w:num>
  <w:num w:numId="14">
    <w:abstractNumId w:val="12"/>
  </w:num>
  <w:num w:numId="15">
    <w:abstractNumId w:val="14"/>
  </w:num>
  <w:num w:numId="16">
    <w:abstractNumId w:val="24"/>
  </w:num>
  <w:num w:numId="17">
    <w:abstractNumId w:val="22"/>
  </w:num>
  <w:num w:numId="18">
    <w:abstractNumId w:val="16"/>
  </w:num>
  <w:num w:numId="19">
    <w:abstractNumId w:val="7"/>
  </w:num>
  <w:num w:numId="20">
    <w:abstractNumId w:val="21"/>
  </w:num>
  <w:num w:numId="21">
    <w:abstractNumId w:val="3"/>
  </w:num>
  <w:num w:numId="22">
    <w:abstractNumId w:val="28"/>
  </w:num>
  <w:num w:numId="23">
    <w:abstractNumId w:val="18"/>
  </w:num>
  <w:num w:numId="24">
    <w:abstractNumId w:val="27"/>
  </w:num>
  <w:num w:numId="25">
    <w:abstractNumId w:val="1"/>
  </w:num>
  <w:num w:numId="26">
    <w:abstractNumId w:val="13"/>
  </w:num>
  <w:num w:numId="27">
    <w:abstractNumId w:val="26"/>
  </w:num>
  <w:num w:numId="28">
    <w:abstractNumId w:val="11"/>
  </w:num>
  <w:num w:numId="29">
    <w:abstractNumId w:val="6"/>
  </w:num>
  <w:num w:numId="30">
    <w:abstractNumId w:val="30"/>
  </w:num>
  <w:num w:numId="31">
    <w:abstractNumId w:val="2"/>
  </w:num>
  <w:num w:numId="32">
    <w:abstractNumId w:val="4"/>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46F8"/>
    <w:rsid w:val="00022D2E"/>
    <w:rsid w:val="000304D6"/>
    <w:rsid w:val="00033210"/>
    <w:rsid w:val="00035546"/>
    <w:rsid w:val="00056D1A"/>
    <w:rsid w:val="00063A5E"/>
    <w:rsid w:val="00072A9C"/>
    <w:rsid w:val="000921C1"/>
    <w:rsid w:val="000B61BE"/>
    <w:rsid w:val="000D6B51"/>
    <w:rsid w:val="001031C9"/>
    <w:rsid w:val="00104B61"/>
    <w:rsid w:val="00113A04"/>
    <w:rsid w:val="0012347F"/>
    <w:rsid w:val="00127ACC"/>
    <w:rsid w:val="001357C2"/>
    <w:rsid w:val="0013677B"/>
    <w:rsid w:val="00140A5F"/>
    <w:rsid w:val="00141B9E"/>
    <w:rsid w:val="00152D9F"/>
    <w:rsid w:val="001532ED"/>
    <w:rsid w:val="0017419B"/>
    <w:rsid w:val="001919EE"/>
    <w:rsid w:val="00192B96"/>
    <w:rsid w:val="001B79B6"/>
    <w:rsid w:val="001B7A39"/>
    <w:rsid w:val="001C2D1C"/>
    <w:rsid w:val="001E27C0"/>
    <w:rsid w:val="00216B3A"/>
    <w:rsid w:val="00235C36"/>
    <w:rsid w:val="00246401"/>
    <w:rsid w:val="00253D5D"/>
    <w:rsid w:val="0027764E"/>
    <w:rsid w:val="00295FC7"/>
    <w:rsid w:val="002A61F7"/>
    <w:rsid w:val="002B3317"/>
    <w:rsid w:val="002C3F24"/>
    <w:rsid w:val="002D31C7"/>
    <w:rsid w:val="002D44B1"/>
    <w:rsid w:val="002E216F"/>
    <w:rsid w:val="002E39CA"/>
    <w:rsid w:val="002F1DCD"/>
    <w:rsid w:val="002F6689"/>
    <w:rsid w:val="0031545E"/>
    <w:rsid w:val="00323ED1"/>
    <w:rsid w:val="003310D2"/>
    <w:rsid w:val="00332404"/>
    <w:rsid w:val="003347CB"/>
    <w:rsid w:val="00337B73"/>
    <w:rsid w:val="003459D9"/>
    <w:rsid w:val="00345A99"/>
    <w:rsid w:val="003500D5"/>
    <w:rsid w:val="00356500"/>
    <w:rsid w:val="00364644"/>
    <w:rsid w:val="003763C5"/>
    <w:rsid w:val="00394B2D"/>
    <w:rsid w:val="003A36AC"/>
    <w:rsid w:val="003A651F"/>
    <w:rsid w:val="003A7B24"/>
    <w:rsid w:val="003B1B79"/>
    <w:rsid w:val="003B5812"/>
    <w:rsid w:val="003D6CCA"/>
    <w:rsid w:val="003D78B1"/>
    <w:rsid w:val="003E2242"/>
    <w:rsid w:val="004245A6"/>
    <w:rsid w:val="00442B7A"/>
    <w:rsid w:val="0047201B"/>
    <w:rsid w:val="0048518E"/>
    <w:rsid w:val="004B347D"/>
    <w:rsid w:val="004E36AB"/>
    <w:rsid w:val="004F0B6B"/>
    <w:rsid w:val="004F4D1A"/>
    <w:rsid w:val="005022B2"/>
    <w:rsid w:val="0050711E"/>
    <w:rsid w:val="00511614"/>
    <w:rsid w:val="00521EFE"/>
    <w:rsid w:val="00527024"/>
    <w:rsid w:val="005430DF"/>
    <w:rsid w:val="005626C1"/>
    <w:rsid w:val="0056601B"/>
    <w:rsid w:val="005C2F1D"/>
    <w:rsid w:val="005D2ADB"/>
    <w:rsid w:val="005D7647"/>
    <w:rsid w:val="005E0E77"/>
    <w:rsid w:val="00634335"/>
    <w:rsid w:val="0064459E"/>
    <w:rsid w:val="00664DF1"/>
    <w:rsid w:val="00686FE3"/>
    <w:rsid w:val="00696205"/>
    <w:rsid w:val="006C4982"/>
    <w:rsid w:val="006E1748"/>
    <w:rsid w:val="006E7DF4"/>
    <w:rsid w:val="007121EA"/>
    <w:rsid w:val="007134AE"/>
    <w:rsid w:val="0071561A"/>
    <w:rsid w:val="00733B94"/>
    <w:rsid w:val="007864B6"/>
    <w:rsid w:val="0079602E"/>
    <w:rsid w:val="007961FC"/>
    <w:rsid w:val="007B2CFB"/>
    <w:rsid w:val="007C56B9"/>
    <w:rsid w:val="007D47EE"/>
    <w:rsid w:val="007E2BC0"/>
    <w:rsid w:val="007F1BEC"/>
    <w:rsid w:val="00804D2F"/>
    <w:rsid w:val="008078AD"/>
    <w:rsid w:val="00807F1B"/>
    <w:rsid w:val="008444D1"/>
    <w:rsid w:val="0084521E"/>
    <w:rsid w:val="0085716D"/>
    <w:rsid w:val="0086313C"/>
    <w:rsid w:val="00884506"/>
    <w:rsid w:val="00895E0A"/>
    <w:rsid w:val="008A3638"/>
    <w:rsid w:val="008C5E64"/>
    <w:rsid w:val="008C78D6"/>
    <w:rsid w:val="008D45FB"/>
    <w:rsid w:val="008F408C"/>
    <w:rsid w:val="009461BE"/>
    <w:rsid w:val="0097464A"/>
    <w:rsid w:val="009903E3"/>
    <w:rsid w:val="0099095B"/>
    <w:rsid w:val="0099204B"/>
    <w:rsid w:val="009D2AAA"/>
    <w:rsid w:val="009D692F"/>
    <w:rsid w:val="00A22B53"/>
    <w:rsid w:val="00A64E46"/>
    <w:rsid w:val="00A670FA"/>
    <w:rsid w:val="00AA724E"/>
    <w:rsid w:val="00AC0A23"/>
    <w:rsid w:val="00AC0EBF"/>
    <w:rsid w:val="00AC4B80"/>
    <w:rsid w:val="00AE216E"/>
    <w:rsid w:val="00AE715D"/>
    <w:rsid w:val="00B05503"/>
    <w:rsid w:val="00B116D4"/>
    <w:rsid w:val="00B253CF"/>
    <w:rsid w:val="00B5099A"/>
    <w:rsid w:val="00B5325B"/>
    <w:rsid w:val="00B60229"/>
    <w:rsid w:val="00B73847"/>
    <w:rsid w:val="00B80619"/>
    <w:rsid w:val="00BA3FD6"/>
    <w:rsid w:val="00BE297E"/>
    <w:rsid w:val="00BE4402"/>
    <w:rsid w:val="00BF6E18"/>
    <w:rsid w:val="00BF767B"/>
    <w:rsid w:val="00C173C2"/>
    <w:rsid w:val="00C270C9"/>
    <w:rsid w:val="00C36655"/>
    <w:rsid w:val="00C42FC2"/>
    <w:rsid w:val="00C556BA"/>
    <w:rsid w:val="00C5654A"/>
    <w:rsid w:val="00C93BDE"/>
    <w:rsid w:val="00CA1843"/>
    <w:rsid w:val="00CD384E"/>
    <w:rsid w:val="00CE067B"/>
    <w:rsid w:val="00CE2FBF"/>
    <w:rsid w:val="00D15AFE"/>
    <w:rsid w:val="00D21E28"/>
    <w:rsid w:val="00D25EB4"/>
    <w:rsid w:val="00D265E8"/>
    <w:rsid w:val="00D3602D"/>
    <w:rsid w:val="00D614C6"/>
    <w:rsid w:val="00D63E8C"/>
    <w:rsid w:val="00D77955"/>
    <w:rsid w:val="00D908CF"/>
    <w:rsid w:val="00DB32D6"/>
    <w:rsid w:val="00DB4F8C"/>
    <w:rsid w:val="00DB796D"/>
    <w:rsid w:val="00DD3AA4"/>
    <w:rsid w:val="00DD582C"/>
    <w:rsid w:val="00DD5938"/>
    <w:rsid w:val="00DD5E3F"/>
    <w:rsid w:val="00DE0C57"/>
    <w:rsid w:val="00DE0F21"/>
    <w:rsid w:val="00DF38EC"/>
    <w:rsid w:val="00E04990"/>
    <w:rsid w:val="00E27DD8"/>
    <w:rsid w:val="00E363F0"/>
    <w:rsid w:val="00E4320F"/>
    <w:rsid w:val="00E7220F"/>
    <w:rsid w:val="00E96464"/>
    <w:rsid w:val="00EA6FD0"/>
    <w:rsid w:val="00EB27EC"/>
    <w:rsid w:val="00EE1C69"/>
    <w:rsid w:val="00EF2F9B"/>
    <w:rsid w:val="00F11BFE"/>
    <w:rsid w:val="00F36B45"/>
    <w:rsid w:val="00F627BF"/>
    <w:rsid w:val="00F71B82"/>
    <w:rsid w:val="00FA134A"/>
    <w:rsid w:val="00FC4559"/>
    <w:rsid w:val="00FD3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421E7"/>
  <w15:docId w15:val="{3E0867BB-5AD5-4492-84BC-8FF7C19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Spacing">
    <w:name w:val="No Spacing"/>
    <w:uiPriority w:val="1"/>
    <w:qFormat/>
    <w:rsid w:val="002F1DCD"/>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F1DCD"/>
  </w:style>
  <w:style w:type="paragraph" w:styleId="Header">
    <w:name w:val="header"/>
    <w:basedOn w:val="Normal"/>
    <w:link w:val="HeaderChar"/>
    <w:uiPriority w:val="99"/>
    <w:unhideWhenUsed/>
    <w:rsid w:val="00323E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3ED1"/>
  </w:style>
  <w:style w:type="paragraph" w:styleId="Footer">
    <w:name w:val="footer"/>
    <w:basedOn w:val="Normal"/>
    <w:link w:val="FooterChar"/>
    <w:uiPriority w:val="99"/>
    <w:unhideWhenUsed/>
    <w:rsid w:val="00323E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3ED1"/>
  </w:style>
  <w:style w:type="paragraph" w:customStyle="1" w:styleId="TableParagraph">
    <w:name w:val="Table Paragraph"/>
    <w:basedOn w:val="Normal"/>
    <w:uiPriority w:val="1"/>
    <w:qFormat/>
    <w:rsid w:val="004F0B6B"/>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481505695">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431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6468-7707-416E-8D26-2163EC30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45</cp:revision>
  <dcterms:created xsi:type="dcterms:W3CDTF">2019-07-01T05:50:00Z</dcterms:created>
  <dcterms:modified xsi:type="dcterms:W3CDTF">2025-01-08T08:19:00Z</dcterms:modified>
</cp:coreProperties>
</file>